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6EA1F89A">
            <wp:simplePos x="0" y="0"/>
            <wp:positionH relativeFrom="margin">
              <wp:posOffset>-219075</wp:posOffset>
            </wp:positionH>
            <wp:positionV relativeFrom="paragraph">
              <wp:posOffset>101600</wp:posOffset>
            </wp:positionV>
            <wp:extent cx="1192530" cy="1190625"/>
            <wp:effectExtent l="0" t="0" r="762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9" cy="1214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10628715"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44D47EA" w14:textId="7FFF5B43" w:rsidR="007033FC"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C60E64">
        <w:rPr>
          <w:rFonts w:ascii="Times New Roman" w:hAnsi="Times New Roman" w:cs="Times New Roman"/>
          <w:b/>
          <w:sz w:val="26"/>
          <w:szCs w:val="26"/>
        </w:rPr>
        <w:t>4</w:t>
      </w:r>
      <w:r w:rsidR="00C60E64" w:rsidRPr="00C60E64">
        <w:rPr>
          <w:rFonts w:ascii="Times New Roman" w:hAnsi="Times New Roman" w:cs="Times New Roman"/>
          <w:b/>
          <w:sz w:val="26"/>
          <w:szCs w:val="26"/>
          <w:vertAlign w:val="superscript"/>
        </w:rPr>
        <w:t>th</w:t>
      </w:r>
      <w:r w:rsidR="00C60E64">
        <w:rPr>
          <w:rFonts w:ascii="Times New Roman" w:hAnsi="Times New Roman" w:cs="Times New Roman"/>
          <w:b/>
          <w:sz w:val="26"/>
          <w:szCs w:val="26"/>
        </w:rPr>
        <w:t xml:space="preserve"> </w:t>
      </w:r>
      <w:r w:rsidR="00DE2E72">
        <w:rPr>
          <w:rFonts w:ascii="Times New Roman" w:hAnsi="Times New Roman" w:cs="Times New Roman"/>
          <w:b/>
          <w:sz w:val="26"/>
          <w:szCs w:val="26"/>
        </w:rPr>
        <w:t xml:space="preserve">Sunday </w:t>
      </w:r>
      <w:r w:rsidR="00801D8F">
        <w:rPr>
          <w:rFonts w:ascii="Times New Roman" w:hAnsi="Times New Roman" w:cs="Times New Roman"/>
          <w:b/>
          <w:sz w:val="26"/>
          <w:szCs w:val="26"/>
        </w:rPr>
        <w:t>of Lent</w:t>
      </w:r>
      <w:r w:rsidR="00BA197B">
        <w:rPr>
          <w:rFonts w:ascii="Times New Roman" w:hAnsi="Times New Roman" w:cs="Times New Roman"/>
          <w:b/>
          <w:sz w:val="26"/>
          <w:szCs w:val="26"/>
        </w:rPr>
        <w:t xml:space="preserve">, </w:t>
      </w:r>
      <w:r w:rsidR="00C60E64">
        <w:rPr>
          <w:rFonts w:ascii="Times New Roman" w:hAnsi="Times New Roman" w:cs="Times New Roman"/>
          <w:b/>
          <w:sz w:val="26"/>
          <w:szCs w:val="26"/>
        </w:rPr>
        <w:t>30</w:t>
      </w:r>
      <w:r w:rsidR="00C60E64" w:rsidRPr="00C60E64">
        <w:rPr>
          <w:rFonts w:ascii="Times New Roman" w:hAnsi="Times New Roman" w:cs="Times New Roman"/>
          <w:b/>
          <w:sz w:val="26"/>
          <w:szCs w:val="26"/>
          <w:vertAlign w:val="superscript"/>
        </w:rPr>
        <w:t>th</w:t>
      </w:r>
      <w:r w:rsidR="00C60E64">
        <w:rPr>
          <w:rFonts w:ascii="Times New Roman" w:hAnsi="Times New Roman" w:cs="Times New Roman"/>
          <w:b/>
          <w:sz w:val="26"/>
          <w:szCs w:val="26"/>
        </w:rPr>
        <w:t xml:space="preserve"> </w:t>
      </w:r>
      <w:r w:rsidR="00862778">
        <w:rPr>
          <w:rFonts w:ascii="Times New Roman" w:hAnsi="Times New Roman" w:cs="Times New Roman"/>
          <w:b/>
          <w:sz w:val="26"/>
          <w:szCs w:val="26"/>
        </w:rPr>
        <w:t>March</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75A79A00" w14:textId="0343B13F" w:rsidR="004220EE" w:rsidRDefault="004220EE" w:rsidP="00493B11">
      <w:pPr>
        <w:jc w:val="center"/>
        <w:rPr>
          <w:rFonts w:ascii="Times New Roman" w:hAnsi="Times New Roman" w:cs="Times New Roman"/>
          <w:b/>
          <w:sz w:val="26"/>
          <w:szCs w:val="26"/>
        </w:rPr>
      </w:pPr>
      <w:r>
        <w:rPr>
          <w:rFonts w:ascii="Times New Roman" w:hAnsi="Times New Roman" w:cs="Times New Roman"/>
          <w:b/>
          <w:sz w:val="26"/>
          <w:szCs w:val="26"/>
        </w:rPr>
        <w:t>Laetare Sunday</w:t>
      </w:r>
    </w:p>
    <w:p w14:paraId="38F3D048" w14:textId="651D1B44" w:rsidR="0057130F" w:rsidRDefault="0070214D" w:rsidP="0057130F">
      <w:pPr>
        <w:jc w:val="center"/>
        <w:rPr>
          <w:rFonts w:ascii="Times New Roman" w:hAnsi="Times New Roman" w:cs="Times New Roman"/>
          <w:bCs/>
          <w:sz w:val="24"/>
          <w:szCs w:val="24"/>
        </w:rPr>
      </w:pPr>
      <w:r>
        <w:rPr>
          <w:rFonts w:ascii="Times New Roman" w:hAnsi="Times New Roman" w:cs="Times New Roman"/>
          <w:b/>
          <w:sz w:val="26"/>
          <w:szCs w:val="26"/>
        </w:rPr>
        <w:t xml:space="preserve">     </w:t>
      </w:r>
      <w:r w:rsidR="00C074A2">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6995173E"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70214D">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FA7A1A">
        <w:rPr>
          <w:rFonts w:ascii="Times New Roman" w:hAnsi="Times New Roman" w:cs="Times New Roman"/>
          <w:bCs/>
          <w:i/>
          <w:iCs/>
          <w:sz w:val="26"/>
          <w:szCs w:val="26"/>
        </w:rPr>
        <w:t>834</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04B004CB" w14:textId="77777777" w:rsidR="00E737C1" w:rsidRPr="00770FC1" w:rsidRDefault="00E737C1" w:rsidP="00D621AB">
      <w:pPr>
        <w:spacing w:after="20"/>
        <w:jc w:val="center"/>
        <w:rPr>
          <w:rFonts w:ascii="Times New Roman" w:hAnsi="Times New Roman" w:cs="Times New Roman"/>
          <w:bCs/>
          <w:i/>
          <w:iCs/>
          <w:sz w:val="16"/>
          <w:szCs w:val="1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47199CDD" w14:textId="6FD47C8F" w:rsidR="009D4AC9" w:rsidRDefault="009D4AC9" w:rsidP="00655650">
      <w:pPr>
        <w:spacing w:after="4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0C138E15" w14:textId="5D16C963" w:rsidR="00770FC1" w:rsidRPr="00F31ADA" w:rsidRDefault="00770FC1" w:rsidP="00770FC1">
      <w:pPr>
        <w:spacing w:after="120"/>
        <w:rPr>
          <w:b/>
          <w:bCs/>
        </w:rPr>
      </w:pPr>
      <w:r>
        <w:t xml:space="preserve">A survey published this week by the Pew Research </w:t>
      </w:r>
      <w:proofErr w:type="spellStart"/>
      <w:r>
        <w:t>Center</w:t>
      </w:r>
      <w:proofErr w:type="spellEnd"/>
      <w:r>
        <w:t xml:space="preserve"> shows that, although Christianity remains the largest religious group worldwide, the number of people who profess ‘no religion’ is growing, especially in the USA and Europe. Furthermore, an increasing number of those identifying as ‘</w:t>
      </w:r>
      <w:r w:rsidR="006A279C">
        <w:t>non-religious’</w:t>
      </w:r>
      <w:r>
        <w:t xml:space="preserve"> were </w:t>
      </w:r>
      <w:proofErr w:type="gramStart"/>
      <w:r>
        <w:t>actually brought</w:t>
      </w:r>
      <w:proofErr w:type="gramEnd"/>
      <w:r>
        <w:t xml:space="preserve"> up as Christians but now profess no faith. This trend is perhaps reflected last week on the Island in the passage of the </w:t>
      </w:r>
      <w:r w:rsidRPr="00F31ADA">
        <w:rPr>
          <w:b/>
          <w:bCs/>
        </w:rPr>
        <w:t>Assisted Dying Bil</w:t>
      </w:r>
      <w:r>
        <w:rPr>
          <w:b/>
          <w:bCs/>
        </w:rPr>
        <w:t>l</w:t>
      </w:r>
      <w:r>
        <w:t xml:space="preserve"> through Tynwald. In the publicity, campaigning and consultations on this issue over the last few years, the Island’s Churches have been unanimous in opposition to the proposed legislation – a remarkable achievement </w:t>
      </w:r>
      <w:proofErr w:type="gramStart"/>
      <w:r>
        <w:t>in itself and</w:t>
      </w:r>
      <w:proofErr w:type="gramEnd"/>
      <w:r>
        <w:t xml:space="preserve"> a tribute to the growing mutual trust and </w:t>
      </w:r>
      <w:r w:rsidR="006A279C">
        <w:t>understanding that</w:t>
      </w:r>
      <w:r>
        <w:t xml:space="preserve"> has developed between our church </w:t>
      </w:r>
      <w:r w:rsidRPr="009F7338">
        <w:rPr>
          <w:color w:val="000000" w:themeColor="text1"/>
        </w:rPr>
        <w:t xml:space="preserve">leaders – CAIM </w:t>
      </w:r>
      <w:r w:rsidR="00417DEB" w:rsidRPr="009F7338">
        <w:rPr>
          <w:color w:val="000000" w:themeColor="text1"/>
        </w:rPr>
        <w:t>(</w:t>
      </w:r>
      <w:r w:rsidRPr="009F7338">
        <w:rPr>
          <w:color w:val="000000" w:themeColor="text1"/>
        </w:rPr>
        <w:t>Churches Alive in Mann</w:t>
      </w:r>
      <w:r w:rsidR="00417DEB" w:rsidRPr="009F7338">
        <w:rPr>
          <w:color w:val="000000" w:themeColor="text1"/>
        </w:rPr>
        <w:t>)</w:t>
      </w:r>
      <w:r w:rsidRPr="009F7338">
        <w:rPr>
          <w:color w:val="000000" w:themeColor="text1"/>
        </w:rPr>
        <w:t xml:space="preserve">. </w:t>
      </w:r>
      <w:r w:rsidRPr="00F31ADA">
        <w:rPr>
          <w:b/>
          <w:bCs/>
        </w:rPr>
        <w:t>Our opposition to the new law is based on</w:t>
      </w:r>
      <w:r>
        <w:t xml:space="preserve"> </w:t>
      </w:r>
      <w:r w:rsidRPr="00F31ADA">
        <w:rPr>
          <w:b/>
          <w:bCs/>
        </w:rPr>
        <w:t>both moral and pastoral grounds.</w:t>
      </w:r>
      <w:r>
        <w:t xml:space="preserve"> The Assisted Dying Bill is now passing into law on the Isle of Man. This is not the end of the process. Secondary legislation is still required regarding details of the </w:t>
      </w:r>
      <w:r w:rsidR="006A279C">
        <w:t>B</w:t>
      </w:r>
      <w:r>
        <w:t xml:space="preserve">ill’s implementation. However, once Royal Assent is received, and it is signed off by the Lieutenant Governor on Tynwald Day, it is likely that the availability of assisted dying on the Island will become a reality within a couple of years. </w:t>
      </w:r>
      <w:r w:rsidRPr="00F31ADA">
        <w:rPr>
          <w:b/>
          <w:bCs/>
        </w:rPr>
        <w:t>I print in full a press release issued by Churches Alive in Ma</w:t>
      </w:r>
      <w:r>
        <w:rPr>
          <w:b/>
          <w:bCs/>
        </w:rPr>
        <w:t xml:space="preserve">nn: </w:t>
      </w:r>
      <w:r w:rsidRPr="00F31ADA">
        <w:rPr>
          <w:b/>
          <w:bCs/>
        </w:rPr>
        <w:t xml:space="preserve">    </w:t>
      </w:r>
    </w:p>
    <w:p w14:paraId="653E6FB4" w14:textId="77777777" w:rsidR="00770FC1" w:rsidRPr="00F31ADA" w:rsidRDefault="00770FC1" w:rsidP="00770FC1">
      <w:pPr>
        <w:spacing w:after="120"/>
        <w:rPr>
          <w:i/>
          <w:iCs/>
        </w:rPr>
      </w:pPr>
      <w:r w:rsidRPr="00F31ADA">
        <w:rPr>
          <w:b/>
          <w:bCs/>
          <w:i/>
          <w:iCs/>
        </w:rPr>
        <w:t>Statement on the Assisted Dying Bill</w:t>
      </w:r>
      <w:r>
        <w:rPr>
          <w:b/>
          <w:bCs/>
          <w:i/>
          <w:iCs/>
        </w:rPr>
        <w:br/>
      </w:r>
      <w:r w:rsidRPr="00F31ADA">
        <w:rPr>
          <w:i/>
          <w:iCs/>
        </w:rPr>
        <w:t>With sadness and deep concern, we note that the Assisted Dying Bill will now pass into law. Churches Alive in Mann, representing all the main Christian denominations on the Island, has worked over the last three years to raise our strong misgivings. Mindful of the strength of feeling on all sides we have sought to work carefully and constructively, including through contributions to the debates made by Bishop Tricia Hillas, and before her, Bishop Peter Eagles. Through numerous public meetings, engagement with our MHKs and MLCs and through lobbying, we have spoken as Church leaders with one voice against the Bill, for both pastoral and moral reasons.</w:t>
      </w:r>
    </w:p>
    <w:p w14:paraId="27502F73" w14:textId="77777777" w:rsidR="00770FC1" w:rsidRPr="00F31ADA" w:rsidRDefault="00770FC1" w:rsidP="00770FC1">
      <w:pPr>
        <w:spacing w:after="120"/>
        <w:rPr>
          <w:i/>
          <w:iCs/>
        </w:rPr>
      </w:pPr>
      <w:r w:rsidRPr="00F31ADA">
        <w:rPr>
          <w:b/>
          <w:bCs/>
          <w:i/>
          <w:iCs/>
        </w:rPr>
        <w:t>Pastoral Concerns</w:t>
      </w:r>
      <w:r>
        <w:rPr>
          <w:b/>
          <w:bCs/>
          <w:i/>
          <w:iCs/>
        </w:rPr>
        <w:br/>
      </w:r>
      <w:r w:rsidRPr="00F31ADA">
        <w:rPr>
          <w:i/>
          <w:iCs/>
        </w:rPr>
        <w:t xml:space="preserve">The Tynwald debate as this Bill progressed towards law has done nothing to lessen our pastoral concerns, particularly for the most vulnerable members of Manx society. The very existence of this legislation will inevitably cause some of our elderly, disabled or vulnerable people to feel more of a burden. More worrying still, and despite legislative amendments, we believe there is very little effective provision to guard against coercion. </w:t>
      </w:r>
    </w:p>
    <w:p w14:paraId="4A390733" w14:textId="77777777" w:rsidR="00770FC1" w:rsidRPr="00F31ADA" w:rsidRDefault="00770FC1" w:rsidP="00770FC1">
      <w:pPr>
        <w:spacing w:after="120"/>
        <w:rPr>
          <w:i/>
          <w:iCs/>
        </w:rPr>
      </w:pPr>
      <w:r w:rsidRPr="00F31ADA">
        <w:rPr>
          <w:i/>
          <w:iCs/>
        </w:rPr>
        <w:t>While we recognise the intent to provide training for the medical professionals involved, we believe that the involvement of a person trained in spotting coercion, such as a social worker or advocate, would provide greater safeguards. We very much hope and request that opportunities to include this be pursued in the implementation of this legislation.</w:t>
      </w:r>
    </w:p>
    <w:p w14:paraId="08D600C1" w14:textId="77777777" w:rsidR="00770FC1" w:rsidRPr="00F31ADA" w:rsidRDefault="00770FC1" w:rsidP="00770FC1">
      <w:pPr>
        <w:spacing w:after="120"/>
        <w:rPr>
          <w:i/>
          <w:iCs/>
        </w:rPr>
      </w:pPr>
      <w:r w:rsidRPr="00F31ADA">
        <w:rPr>
          <w:b/>
          <w:bCs/>
          <w:i/>
          <w:iCs/>
        </w:rPr>
        <w:t>Moral Concerns</w:t>
      </w:r>
      <w:r>
        <w:rPr>
          <w:b/>
          <w:bCs/>
          <w:i/>
          <w:iCs/>
        </w:rPr>
        <w:br/>
      </w:r>
      <w:r w:rsidRPr="00F31ADA">
        <w:rPr>
          <w:i/>
          <w:iCs/>
        </w:rPr>
        <w:t xml:space="preserve">For thousands of years, ‘Do not kill’ has been an ethical foundation for many civilisations. We believe that all human life is a sacred gift from God. The value of any member of our society is not determined by variable measures of the quality of life. The premature ending of individual lives will inevitably diminish the high value we place on all lives. </w:t>
      </w:r>
    </w:p>
    <w:p w14:paraId="14E79BB2" w14:textId="77777777" w:rsidR="00770FC1" w:rsidRPr="00F31ADA" w:rsidRDefault="00770FC1" w:rsidP="00770FC1">
      <w:pPr>
        <w:spacing w:after="120"/>
        <w:rPr>
          <w:i/>
          <w:iCs/>
        </w:rPr>
      </w:pPr>
      <w:r w:rsidRPr="00F31ADA">
        <w:rPr>
          <w:b/>
          <w:bCs/>
          <w:i/>
          <w:iCs/>
        </w:rPr>
        <w:t>Working for our Common Good</w:t>
      </w:r>
      <w:r>
        <w:rPr>
          <w:b/>
          <w:bCs/>
          <w:i/>
          <w:iCs/>
        </w:rPr>
        <w:br/>
      </w:r>
      <w:r w:rsidRPr="00F31ADA">
        <w:rPr>
          <w:i/>
          <w:iCs/>
        </w:rPr>
        <w:t>We are grateful for the members of our Churches and people of goodwill across the Island who have stood against the Bill. We also recognise that many, in good conscience, take a different view. Our hope is that, in this divisive area, we can all recognise that our disagreements are over issues, rather than between people.</w:t>
      </w:r>
    </w:p>
    <w:p w14:paraId="144CBC41" w14:textId="77777777" w:rsidR="00770FC1" w:rsidRPr="00F31ADA" w:rsidRDefault="00770FC1" w:rsidP="00770FC1">
      <w:pPr>
        <w:spacing w:after="120"/>
        <w:rPr>
          <w:i/>
          <w:iCs/>
        </w:rPr>
      </w:pPr>
      <w:r w:rsidRPr="00F31ADA">
        <w:rPr>
          <w:i/>
          <w:iCs/>
        </w:rPr>
        <w:t>As secondary legislation, regulations and codes of practice are now developed, we will do all we can to work for the protection and care of all in Manx society, and especially the voiceless and the vulnerable. We urge the members of Tynwald to follow through with their expressed intent to ensure these protections are addressed and enshrined in practice.</w:t>
      </w:r>
    </w:p>
    <w:p w14:paraId="5EDED31E" w14:textId="25BA9E60" w:rsidR="00770FC1" w:rsidRPr="00F31ADA" w:rsidRDefault="00770FC1" w:rsidP="00770FC1">
      <w:pPr>
        <w:spacing w:after="120"/>
        <w:rPr>
          <w:i/>
          <w:iCs/>
        </w:rPr>
      </w:pPr>
      <w:r w:rsidRPr="00F31ADA">
        <w:rPr>
          <w:i/>
          <w:iCs/>
        </w:rPr>
        <w:t xml:space="preserve">As a group of Christian Churches on the Isle of Man, we seek to work together and support each other in mission wherever we can. Churches Alive in Mann represents the following Churches: Church of England, Methodist Church, Catholic Church, United Reformed Church, Living Hope, Elim Onchan, Salvation Army, Broadway Baptist. Further information at </w:t>
      </w:r>
      <w:hyperlink r:id="rId13" w:history="1">
        <w:r w:rsidR="00AD4409" w:rsidRPr="00884C16">
          <w:rPr>
            <w:rStyle w:val="Hyperlink"/>
            <w:i/>
            <w:iCs/>
          </w:rPr>
          <w:t>www.churchesalive.i</w:t>
        </w:r>
        <w:r w:rsidR="00AD4409" w:rsidRPr="00884C16">
          <w:rPr>
            <w:rStyle w:val="Hyperlink"/>
          </w:rPr>
          <w:t>m</w:t>
        </w:r>
      </w:hyperlink>
      <w:r w:rsidR="00AD4409">
        <w:t xml:space="preserve">  </w:t>
      </w:r>
      <w:proofErr w:type="gramStart"/>
      <w:r>
        <w:rPr>
          <w:i/>
          <w:iCs/>
          <w:color w:val="808080" w:themeColor="background1" w:themeShade="80"/>
        </w:rPr>
        <w:t xml:space="preserve">   </w:t>
      </w:r>
      <w:r w:rsidR="00AD4409">
        <w:rPr>
          <w:i/>
          <w:iCs/>
          <w:color w:val="808080" w:themeColor="background1" w:themeShade="80"/>
        </w:rPr>
        <w:t>(</w:t>
      </w:r>
      <w:proofErr w:type="gramEnd"/>
      <w:r w:rsidRPr="00F31ADA">
        <w:rPr>
          <w:i/>
          <w:iCs/>
        </w:rPr>
        <w:t>27 March 2025</w:t>
      </w:r>
      <w:r w:rsidR="00AD4409">
        <w:rPr>
          <w:i/>
          <w:iCs/>
        </w:rPr>
        <w:t>)</w:t>
      </w:r>
    </w:p>
    <w:p w14:paraId="6D1644F5" w14:textId="77777777" w:rsidR="003F3BF6" w:rsidRDefault="00770FC1" w:rsidP="003F3BF6">
      <w:r w:rsidRPr="00F31ADA">
        <w:rPr>
          <w:b/>
          <w:bCs/>
        </w:rPr>
        <w:lastRenderedPageBreak/>
        <w:t>Jubilee Year 2025</w:t>
      </w:r>
      <w:r>
        <w:rPr>
          <w:b/>
          <w:bCs/>
        </w:rPr>
        <w:br/>
      </w:r>
      <w:r w:rsidRPr="00D23B76">
        <w:t>This week Archbishop’s House has been able to conf</w:t>
      </w:r>
      <w:r>
        <w:t>i</w:t>
      </w:r>
      <w:r w:rsidRPr="00D23B76">
        <w:t xml:space="preserve">rm that </w:t>
      </w:r>
      <w:r w:rsidRPr="00D23B76">
        <w:rPr>
          <w:b/>
          <w:bCs/>
        </w:rPr>
        <w:t>Archbishop Malco</w:t>
      </w:r>
      <w:r w:rsidR="00AD4409">
        <w:rPr>
          <w:b/>
          <w:bCs/>
        </w:rPr>
        <w:t>l</w:t>
      </w:r>
      <w:r w:rsidRPr="00D23B76">
        <w:rPr>
          <w:b/>
          <w:bCs/>
        </w:rPr>
        <w:t>m will be visiting our Cathedral Church of Saint Mary of the Isle to mark the Jubilee Year.</w:t>
      </w:r>
      <w:r w:rsidRPr="00D23B76">
        <w:t xml:space="preserve"> The visit is to take place on the weekend of 26</w:t>
      </w:r>
      <w:r w:rsidRPr="00D23B76">
        <w:rPr>
          <w:vertAlign w:val="superscript"/>
        </w:rPr>
        <w:t>th</w:t>
      </w:r>
      <w:r w:rsidRPr="00D23B76">
        <w:t>/27</w:t>
      </w:r>
      <w:r w:rsidRPr="00D23B76">
        <w:rPr>
          <w:vertAlign w:val="superscript"/>
        </w:rPr>
        <w:t>th</w:t>
      </w:r>
      <w:r w:rsidRPr="00D23B76">
        <w:t xml:space="preserve"> April</w:t>
      </w:r>
      <w:r>
        <w:t>. You will recall that Bishop Tim Neylon had intended to visit the Island on 29</w:t>
      </w:r>
      <w:r w:rsidRPr="00D23B76">
        <w:rPr>
          <w:vertAlign w:val="superscript"/>
        </w:rPr>
        <w:t>th</w:t>
      </w:r>
      <w:r>
        <w:t xml:space="preserve"> December last year to inaugurate the Jubilee year at St Mary’s. Ill health led to the last-minute cancellation of his visit. It is good to hear that Bishop Tom has made a good recovery. April 27</w:t>
      </w:r>
      <w:r w:rsidRPr="00D23B76">
        <w:rPr>
          <w:vertAlign w:val="superscript"/>
        </w:rPr>
        <w:t>th</w:t>
      </w:r>
      <w:r>
        <w:t xml:space="preserve"> is </w:t>
      </w:r>
      <w:r w:rsidRPr="00D23B76">
        <w:rPr>
          <w:b/>
          <w:bCs/>
        </w:rPr>
        <w:t>LOW SUNDAY</w:t>
      </w:r>
      <w:r w:rsidRPr="00D23B76">
        <w:t xml:space="preserve">, the first Sunday after Easter Sunday. Easter has an OCTAVE. The </w:t>
      </w:r>
      <w:r w:rsidR="00AD4409" w:rsidRPr="00D23B76">
        <w:t>eighth</w:t>
      </w:r>
      <w:r w:rsidRPr="00D23B76">
        <w:t xml:space="preserve"> and final day of the Octave is celebrated as if it were still Easter Sunday itself. Masses </w:t>
      </w:r>
      <w:r>
        <w:t xml:space="preserve">celebrated </w:t>
      </w:r>
      <w:r w:rsidRPr="00D23B76">
        <w:t xml:space="preserve">that weekend </w:t>
      </w:r>
      <w:r>
        <w:t xml:space="preserve">by the </w:t>
      </w:r>
      <w:proofErr w:type="gramStart"/>
      <w:r>
        <w:t>Archbishop</w:t>
      </w:r>
      <w:proofErr w:type="gramEnd"/>
      <w:r>
        <w:t xml:space="preserve"> </w:t>
      </w:r>
      <w:r w:rsidRPr="00D23B76">
        <w:t xml:space="preserve">with have an explicit Easter Jubilee </w:t>
      </w:r>
      <w:r>
        <w:t>Y</w:t>
      </w:r>
      <w:r w:rsidRPr="00D23B76">
        <w:t>ear theme</w:t>
      </w:r>
      <w:r>
        <w:t xml:space="preserve"> and provide a further opportunity to renew our commitment to our faith. </w:t>
      </w:r>
      <w:r w:rsidR="00C860DA">
        <w:t xml:space="preserve"> </w:t>
      </w:r>
    </w:p>
    <w:p w14:paraId="4887EC7A" w14:textId="0CE432D1" w:rsidR="003F3BF6" w:rsidRDefault="003F3BF6" w:rsidP="003F3BF6">
      <w:pPr>
        <w:jc w:val="center"/>
      </w:pPr>
      <w:r>
        <w:t>****************</w:t>
      </w:r>
    </w:p>
    <w:p w14:paraId="0B44D807" w14:textId="1418AD79" w:rsidR="002D7B44" w:rsidRDefault="003F3BF6" w:rsidP="00FF5209">
      <w:pPr>
        <w:rPr>
          <w:rFonts w:ascii="Georgia" w:eastAsia="Times New Roman" w:hAnsi="Georgia" w:cs="Times New Roman"/>
        </w:rPr>
      </w:pPr>
      <w:r w:rsidRPr="00AE2625">
        <w:rPr>
          <w:b/>
          <w:bCs/>
        </w:rPr>
        <w:t xml:space="preserve">St Mary’s School </w:t>
      </w:r>
      <w:r w:rsidR="001750A7">
        <w:rPr>
          <w:b/>
          <w:bCs/>
        </w:rPr>
        <w:t>P</w:t>
      </w:r>
      <w:r w:rsidRPr="00AE2625">
        <w:rPr>
          <w:b/>
          <w:bCs/>
        </w:rPr>
        <w:t>re</w:t>
      </w:r>
      <w:r w:rsidRPr="00C34F8E">
        <w:rPr>
          <w:b/>
          <w:bCs/>
          <w:color w:val="000000" w:themeColor="text1"/>
        </w:rPr>
        <w:t>sentat</w:t>
      </w:r>
      <w:r w:rsidRPr="00AE2625">
        <w:rPr>
          <w:b/>
          <w:bCs/>
        </w:rPr>
        <w:t xml:space="preserve">ion </w:t>
      </w:r>
      <w:r w:rsidRPr="00AE2625">
        <w:t xml:space="preserve">of </w:t>
      </w:r>
      <w:r w:rsidRPr="00AE2625">
        <w:rPr>
          <w:b/>
          <w:bCs/>
        </w:rPr>
        <w:t>Resurrection Rock,</w:t>
      </w:r>
      <w:r w:rsidRPr="00AE2625">
        <w:t xml:space="preserve"> a musical </w:t>
      </w:r>
      <w:r w:rsidR="00C34F8E">
        <w:rPr>
          <w:color w:val="000000" w:themeColor="text1"/>
        </w:rPr>
        <w:t>setting</w:t>
      </w:r>
      <w:r w:rsidRPr="00AE2625">
        <w:t xml:space="preserve"> of the Passion story, took place on Friday afternoon. The children sang, read and acted magnificently. Our cathedral Church was buzzing with vitality as proud parents and grandparents crowded in to support them. The reputation of the school continues to spread. It is now oversubscribed as </w:t>
      </w:r>
      <w:r w:rsidR="00AB061B" w:rsidRPr="00AB061B">
        <w:rPr>
          <w:color w:val="000000" w:themeColor="text1"/>
        </w:rPr>
        <w:t>increasing numbers of</w:t>
      </w:r>
      <w:r w:rsidRPr="00AB061B">
        <w:rPr>
          <w:color w:val="000000" w:themeColor="text1"/>
        </w:rPr>
        <w:t xml:space="preserve"> </w:t>
      </w:r>
      <w:r w:rsidRPr="00AE2625">
        <w:t xml:space="preserve">parents seek a place for their children. This is a tribute to the leadership of the school by Mrs Donna Martin and her dedicated team. The school flourishes because of their dedication and the high standards they set. </w:t>
      </w:r>
      <w:proofErr w:type="gramStart"/>
      <w:r w:rsidRPr="00AE2625">
        <w:t>Thanks</w:t>
      </w:r>
      <w:proofErr w:type="gramEnd"/>
      <w:r w:rsidRPr="00AE2625">
        <w:t xml:space="preserve"> are also due to the school governors led by Mrs Adrienne Burnett. St Mary’s school is a welcoming community of which the parish can be proud. The friendliness and behaviour of the children is exemplary. </w:t>
      </w:r>
      <w:r w:rsidR="00FF5209">
        <w:t xml:space="preserve">  </w:t>
      </w:r>
      <w:r w:rsidR="00EE1024">
        <w:rPr>
          <w:rFonts w:ascii="Georgia" w:eastAsia="Times New Roman" w:hAnsi="Georgia" w:cs="Times New Roman"/>
        </w:rPr>
        <w:t xml:space="preserve"> </w:t>
      </w:r>
    </w:p>
    <w:p w14:paraId="535258E7" w14:textId="2C426C63" w:rsidR="00EE1024" w:rsidRDefault="0093183D" w:rsidP="00FF5209">
      <w:pPr>
        <w:rPr>
          <w:i/>
          <w:iCs/>
          <w:color w:val="000000" w:themeColor="text1"/>
          <w:sz w:val="24"/>
          <w:szCs w:val="24"/>
        </w:rPr>
      </w:pPr>
      <w:r>
        <w:rPr>
          <w:i/>
          <w:iCs/>
        </w:rPr>
        <w:t>F</w:t>
      </w:r>
      <w:r w:rsidRPr="00EE3344">
        <w:rPr>
          <w:rFonts w:asciiTheme="minorHAnsi" w:hAnsiTheme="minorHAnsi" w:cstheme="minorHAnsi"/>
          <w:i/>
          <w:iCs/>
          <w:color w:val="101010"/>
          <w:shd w:val="clear" w:color="auto" w:fill="FFFFFF"/>
        </w:rPr>
        <w:t>r John</w:t>
      </w:r>
      <w:r>
        <w:rPr>
          <w:i/>
          <w:iCs/>
          <w:color w:val="000000" w:themeColor="text1"/>
          <w:sz w:val="24"/>
          <w:szCs w:val="24"/>
        </w:rPr>
        <w:t xml:space="preserve">    </w:t>
      </w:r>
    </w:p>
    <w:p w14:paraId="0ABCCD51" w14:textId="09AF533D" w:rsidR="00F858A1" w:rsidRPr="005E1963" w:rsidRDefault="00F858A1" w:rsidP="007A27AF">
      <w:pPr>
        <w:spacing w:after="80"/>
        <w:jc w:val="center"/>
        <w:rPr>
          <w:color w:val="000000" w:themeColor="text1"/>
          <w:sz w:val="28"/>
          <w:szCs w:val="28"/>
        </w:rPr>
      </w:pPr>
    </w:p>
    <w:p w14:paraId="2AC2E1AD" w14:textId="185A0DFC" w:rsidR="00D240F8" w:rsidRPr="00D240F8" w:rsidRDefault="00D240F8" w:rsidP="001267D6">
      <w:pPr>
        <w:pStyle w:val="ListParagraph"/>
        <w:numPr>
          <w:ilvl w:val="0"/>
          <w:numId w:val="42"/>
        </w:numPr>
        <w:spacing w:after="80" w:line="240" w:lineRule="auto"/>
        <w:ind w:left="0" w:hanging="357"/>
        <w:rPr>
          <w:rFonts w:cstheme="minorHAnsi"/>
          <w:b/>
          <w:bCs/>
          <w:color w:val="000000" w:themeColor="text1"/>
        </w:rPr>
      </w:pPr>
      <w:r w:rsidRPr="00D240F8">
        <w:rPr>
          <w:rFonts w:cstheme="minorHAnsi"/>
          <w:b/>
          <w:bCs/>
          <w:color w:val="000000" w:themeColor="text1"/>
        </w:rPr>
        <w:t xml:space="preserve">T &amp; Chat </w:t>
      </w:r>
      <w:r w:rsidRPr="00D240F8">
        <w:rPr>
          <w:rFonts w:cstheme="minorHAnsi"/>
          <w:color w:val="000000" w:themeColor="text1"/>
        </w:rPr>
        <w:t xml:space="preserve">will meet on </w:t>
      </w:r>
      <w:r w:rsidRPr="00D240F8">
        <w:rPr>
          <w:rFonts w:cstheme="minorHAnsi"/>
          <w:b/>
          <w:bCs/>
          <w:color w:val="000000" w:themeColor="text1"/>
        </w:rPr>
        <w:t>Tuesday 1 April</w:t>
      </w:r>
      <w:r w:rsidRPr="00D240F8">
        <w:rPr>
          <w:rFonts w:cstheme="minorHAnsi"/>
          <w:color w:val="000000" w:themeColor="text1"/>
        </w:rPr>
        <w:t xml:space="preserve"> at </w:t>
      </w:r>
      <w:r w:rsidRPr="00D240F8">
        <w:rPr>
          <w:rFonts w:cstheme="minorHAnsi"/>
          <w:b/>
          <w:bCs/>
          <w:color w:val="000000" w:themeColor="text1"/>
        </w:rPr>
        <w:t xml:space="preserve">10.30am - 12noon. </w:t>
      </w:r>
      <w:r w:rsidRPr="00D240F8">
        <w:rPr>
          <w:rFonts w:cstheme="minorHAnsi"/>
          <w:color w:val="000000" w:themeColor="text1"/>
        </w:rPr>
        <w:t xml:space="preserve">Graeme Jolly from the Family Library will join the group. Everyone will be warmly welcomed. Refreshments will be served. </w:t>
      </w:r>
    </w:p>
    <w:p w14:paraId="4B645C77" w14:textId="2AA3F2D0" w:rsidR="00421DD7" w:rsidRDefault="00421DD7" w:rsidP="007A27AF">
      <w:pPr>
        <w:pStyle w:val="ListParagraph"/>
        <w:numPr>
          <w:ilvl w:val="0"/>
          <w:numId w:val="42"/>
        </w:numPr>
        <w:spacing w:after="80" w:line="240" w:lineRule="auto"/>
        <w:ind w:left="0" w:hanging="357"/>
        <w:rPr>
          <w:rFonts w:cstheme="minorHAnsi"/>
          <w:b/>
          <w:bCs/>
          <w:color w:val="000000" w:themeColor="text1"/>
        </w:rPr>
      </w:pPr>
      <w:r>
        <w:rPr>
          <w:rFonts w:cstheme="minorHAnsi"/>
          <w:b/>
          <w:bCs/>
          <w:color w:val="000000" w:themeColor="text1"/>
        </w:rPr>
        <w:t xml:space="preserve">Stations of the Cross </w:t>
      </w:r>
      <w:r>
        <w:rPr>
          <w:rFonts w:cstheme="minorHAnsi"/>
          <w:color w:val="000000" w:themeColor="text1"/>
        </w:rPr>
        <w:t xml:space="preserve">will take place </w:t>
      </w:r>
      <w:r w:rsidR="00277378">
        <w:rPr>
          <w:rFonts w:cstheme="minorHAnsi"/>
          <w:color w:val="000000" w:themeColor="text1"/>
        </w:rPr>
        <w:t xml:space="preserve">at </w:t>
      </w:r>
      <w:r w:rsidR="00277378" w:rsidRPr="00273E8F">
        <w:rPr>
          <w:rFonts w:cstheme="minorHAnsi"/>
          <w:b/>
          <w:bCs/>
          <w:color w:val="000000" w:themeColor="text1"/>
        </w:rPr>
        <w:t>7pm in</w:t>
      </w:r>
      <w:r w:rsidRPr="00273E8F">
        <w:rPr>
          <w:rFonts w:cstheme="minorHAnsi"/>
          <w:b/>
          <w:bCs/>
          <w:color w:val="000000" w:themeColor="text1"/>
        </w:rPr>
        <w:t xml:space="preserve"> St Anthony’s</w:t>
      </w:r>
      <w:r>
        <w:rPr>
          <w:rFonts w:cstheme="minorHAnsi"/>
          <w:color w:val="000000" w:themeColor="text1"/>
        </w:rPr>
        <w:t xml:space="preserve"> for the remaining Wednesdays in Lent.   </w:t>
      </w:r>
    </w:p>
    <w:p w14:paraId="7B1C0ED8" w14:textId="0A0345D2" w:rsidR="00E3663F" w:rsidRPr="00644194" w:rsidRDefault="00E3663F" w:rsidP="00E3663F">
      <w:pPr>
        <w:pStyle w:val="ListParagraph"/>
        <w:numPr>
          <w:ilvl w:val="0"/>
          <w:numId w:val="42"/>
        </w:numPr>
        <w:spacing w:after="40" w:line="240" w:lineRule="auto"/>
        <w:ind w:left="0"/>
        <w:rPr>
          <w:rFonts w:cstheme="minorHAnsi"/>
        </w:rPr>
      </w:pPr>
      <w:r w:rsidRPr="00644194">
        <w:rPr>
          <w:rFonts w:cstheme="minorHAnsi"/>
          <w:b/>
          <w:bCs/>
        </w:rPr>
        <w:t>St Peter’s Parish Church, Onchan</w:t>
      </w:r>
      <w:r w:rsidRPr="00644194">
        <w:rPr>
          <w:rFonts w:cstheme="minorHAnsi"/>
        </w:rPr>
        <w:t xml:space="preserve"> are running a Lent course </w:t>
      </w:r>
      <w:r>
        <w:rPr>
          <w:rFonts w:cstheme="minorHAnsi"/>
        </w:rPr>
        <w:t xml:space="preserve">each Tuesday at 7pm </w:t>
      </w:r>
      <w:r w:rsidRPr="00644194">
        <w:rPr>
          <w:rFonts w:cstheme="minorHAnsi"/>
        </w:rPr>
        <w:t xml:space="preserve">based on the film ‘Les Misérables’. The next </w:t>
      </w:r>
      <w:r>
        <w:rPr>
          <w:rFonts w:cstheme="minorHAnsi"/>
        </w:rPr>
        <w:t xml:space="preserve">session </w:t>
      </w:r>
      <w:r w:rsidRPr="00644194">
        <w:rPr>
          <w:rFonts w:cstheme="minorHAnsi"/>
        </w:rPr>
        <w:t xml:space="preserve">takes place on </w:t>
      </w:r>
      <w:r w:rsidRPr="00316BAD">
        <w:rPr>
          <w:rFonts w:cstheme="minorHAnsi"/>
        </w:rPr>
        <w:t xml:space="preserve">Tuesday </w:t>
      </w:r>
      <w:r w:rsidR="00C60E64">
        <w:rPr>
          <w:rFonts w:cstheme="minorHAnsi"/>
        </w:rPr>
        <w:t>1 April</w:t>
      </w:r>
      <w:r w:rsidRPr="00316BAD">
        <w:rPr>
          <w:rFonts w:cstheme="minorHAnsi"/>
        </w:rPr>
        <w:t xml:space="preserve"> at 7pm</w:t>
      </w:r>
      <w:r>
        <w:rPr>
          <w:rFonts w:cstheme="minorHAnsi"/>
          <w:b/>
          <w:bCs/>
        </w:rPr>
        <w:t xml:space="preserve">. </w:t>
      </w:r>
      <w:r w:rsidRPr="00644194">
        <w:rPr>
          <w:rFonts w:cstheme="minorHAnsi"/>
        </w:rPr>
        <w:t xml:space="preserve">All are welcome. </w:t>
      </w:r>
    </w:p>
    <w:p w14:paraId="1F0E458F" w14:textId="2C93F712" w:rsidR="00E3663F" w:rsidRPr="00644194" w:rsidRDefault="00E3663F" w:rsidP="001E6D62">
      <w:pPr>
        <w:pStyle w:val="ListParagraph"/>
        <w:numPr>
          <w:ilvl w:val="0"/>
          <w:numId w:val="42"/>
        </w:numPr>
        <w:spacing w:after="0" w:line="240" w:lineRule="auto"/>
        <w:ind w:left="0" w:hanging="357"/>
        <w:rPr>
          <w:rFonts w:cstheme="minorHAnsi"/>
          <w:color w:val="000000" w:themeColor="text1"/>
        </w:rPr>
      </w:pPr>
      <w:r w:rsidRPr="00644194">
        <w:rPr>
          <w:rFonts w:cstheme="minorHAnsi"/>
          <w:b/>
          <w:bCs/>
          <w:color w:val="000000" w:themeColor="text1"/>
        </w:rPr>
        <w:t xml:space="preserve">Lenten </w:t>
      </w:r>
      <w:r>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Pr>
          <w:rFonts w:cstheme="minorHAnsi"/>
          <w:color w:val="000000" w:themeColor="text1"/>
        </w:rPr>
        <w:t>be served</w:t>
      </w:r>
      <w:r w:rsidRPr="00644194">
        <w:rPr>
          <w:rFonts w:cstheme="minorHAnsi"/>
          <w:color w:val="000000" w:themeColor="text1"/>
        </w:rPr>
        <w:t xml:space="preserve"> on Wednesdays during Lent from </w:t>
      </w:r>
      <w:r w:rsidRPr="00316BAD">
        <w:rPr>
          <w:rFonts w:cstheme="minorHAnsi"/>
          <w:color w:val="000000" w:themeColor="text1"/>
        </w:rPr>
        <w:t>12noon - 2pm</w:t>
      </w:r>
      <w:r w:rsidRPr="00644194">
        <w:rPr>
          <w:rFonts w:cstheme="minorHAnsi"/>
          <w:color w:val="000000" w:themeColor="text1"/>
        </w:rPr>
        <w:t xml:space="preserve"> until Wednesday 16 April at St Anthony’s Pastoral Centre.</w:t>
      </w:r>
      <w:r>
        <w:rPr>
          <w:rFonts w:cstheme="minorHAnsi"/>
          <w:color w:val="000000" w:themeColor="text1"/>
        </w:rPr>
        <w:t xml:space="preserve"> </w:t>
      </w:r>
      <w:r w:rsidRPr="00644194">
        <w:rPr>
          <w:rFonts w:cstheme="minorHAnsi"/>
          <w:color w:val="000000" w:themeColor="text1"/>
        </w:rPr>
        <w:t xml:space="preserve">£8 or donation. </w:t>
      </w:r>
      <w:r>
        <w:rPr>
          <w:rFonts w:cstheme="minorHAnsi"/>
          <w:color w:val="000000" w:themeColor="text1"/>
        </w:rPr>
        <w:t>P</w:t>
      </w:r>
      <w:r w:rsidRPr="00644194">
        <w:rPr>
          <w:rFonts w:cstheme="minorHAnsi"/>
          <w:color w:val="000000" w:themeColor="text1"/>
        </w:rPr>
        <w:t>roceeds to Hospice. All welcome.</w:t>
      </w:r>
    </w:p>
    <w:p w14:paraId="2097272A" w14:textId="04486DCB" w:rsidR="006204AB" w:rsidRPr="00F55ECC" w:rsidRDefault="006204AB" w:rsidP="006204AB">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00DD5157">
        <w:rPr>
          <w:bCs/>
          <w:color w:val="000000" w:themeColor="text1"/>
        </w:rPr>
        <w:t xml:space="preserve">will </w:t>
      </w:r>
      <w:r w:rsidR="00EE4246">
        <w:rPr>
          <w:bCs/>
          <w:color w:val="000000" w:themeColor="text1"/>
        </w:rPr>
        <w:t>be held</w:t>
      </w:r>
      <w:r w:rsidR="006242C8">
        <w:rPr>
          <w:bCs/>
          <w:color w:val="000000" w:themeColor="text1"/>
        </w:rPr>
        <w:t xml:space="preserve"> </w:t>
      </w:r>
      <w:r w:rsidR="00DD5157" w:rsidRPr="00321768">
        <w:rPr>
          <w:bCs/>
          <w:color w:val="000000" w:themeColor="text1"/>
        </w:rPr>
        <w:t>in the meeting room at the back of St Mary’s Church</w:t>
      </w:r>
      <w:r w:rsidR="00DD5157" w:rsidRPr="00605ABD">
        <w:rPr>
          <w:b/>
          <w:color w:val="000000" w:themeColor="text1"/>
        </w:rPr>
        <w:t xml:space="preserve"> </w:t>
      </w:r>
      <w:r w:rsidR="00DD5157" w:rsidRPr="00321768">
        <w:rPr>
          <w:bCs/>
          <w:color w:val="000000" w:themeColor="text1"/>
        </w:rPr>
        <w:t>from</w:t>
      </w:r>
      <w:r w:rsidR="00DD5157" w:rsidRPr="00321768">
        <w:rPr>
          <w:b/>
          <w:color w:val="000000" w:themeColor="text1"/>
        </w:rPr>
        <w:t xml:space="preserve"> 10am to 2pm</w:t>
      </w:r>
      <w:r w:rsidR="00DD5157">
        <w:rPr>
          <w:bCs/>
          <w:color w:val="000000" w:themeColor="text1"/>
        </w:rPr>
        <w:t xml:space="preserve"> </w:t>
      </w:r>
      <w:r w:rsidR="00EE4246">
        <w:rPr>
          <w:bCs/>
          <w:color w:val="000000" w:themeColor="text1"/>
        </w:rPr>
        <w:t>o</w:t>
      </w:r>
      <w:r w:rsidR="009917E0">
        <w:rPr>
          <w:bCs/>
          <w:color w:val="000000" w:themeColor="text1"/>
        </w:rPr>
        <w:t>n</w:t>
      </w:r>
      <w:r w:rsidR="00DD5157">
        <w:rPr>
          <w:bCs/>
          <w:color w:val="000000" w:themeColor="text1"/>
        </w:rPr>
        <w:t xml:space="preserve"> </w:t>
      </w:r>
      <w:r w:rsidR="00EE4246">
        <w:rPr>
          <w:b/>
          <w:color w:val="000000" w:themeColor="text1"/>
        </w:rPr>
        <w:t>Mon</w:t>
      </w:r>
      <w:r w:rsidR="00EE4246" w:rsidRPr="00DD5157">
        <w:rPr>
          <w:b/>
          <w:color w:val="000000" w:themeColor="text1"/>
        </w:rPr>
        <w:t xml:space="preserve">day </w:t>
      </w:r>
      <w:r w:rsidR="00EE4246">
        <w:rPr>
          <w:b/>
          <w:color w:val="000000" w:themeColor="text1"/>
        </w:rPr>
        <w:t>31</w:t>
      </w:r>
      <w:r w:rsidR="00EE4246" w:rsidRPr="00DD5157">
        <w:rPr>
          <w:b/>
          <w:color w:val="000000" w:themeColor="text1"/>
        </w:rPr>
        <w:t xml:space="preserve"> March</w:t>
      </w:r>
      <w:r w:rsidR="00EE4246">
        <w:rPr>
          <w:bCs/>
          <w:color w:val="000000" w:themeColor="text1"/>
        </w:rPr>
        <w:t xml:space="preserve"> which will be the </w:t>
      </w:r>
      <w:r w:rsidR="00DD5157" w:rsidRPr="00DD5157">
        <w:rPr>
          <w:b/>
          <w:color w:val="000000" w:themeColor="text1"/>
        </w:rPr>
        <w:t xml:space="preserve">final day </w:t>
      </w:r>
      <w:r w:rsidR="006242C8">
        <w:rPr>
          <w:b/>
          <w:color w:val="000000" w:themeColor="text1"/>
        </w:rPr>
        <w:t>of the Hub</w:t>
      </w:r>
      <w:r w:rsidR="00DD5157">
        <w:rPr>
          <w:bCs/>
          <w:color w:val="000000" w:themeColor="text1"/>
        </w:rPr>
        <w:t xml:space="preserve">. </w:t>
      </w:r>
      <w:r w:rsidR="001C57A1">
        <w:rPr>
          <w:bCs/>
          <w:color w:val="000000" w:themeColor="text1"/>
        </w:rPr>
        <w:t xml:space="preserve">A </w:t>
      </w:r>
      <w:r w:rsidR="00DD5157">
        <w:rPr>
          <w:bCs/>
          <w:color w:val="000000" w:themeColor="text1"/>
        </w:rPr>
        <w:t>Big</w:t>
      </w:r>
      <w:r w:rsidRPr="00605ABD">
        <w:rPr>
          <w:rFonts w:ascii="Calibri" w:eastAsia="Times New Roman" w:hAnsi="Calibri" w:cs="Calibri"/>
        </w:rPr>
        <w:t xml:space="preserve"> </w:t>
      </w:r>
      <w:r w:rsidR="001C57A1">
        <w:rPr>
          <w:rFonts w:ascii="Calibri" w:eastAsia="Times New Roman" w:hAnsi="Calibri" w:cs="Calibri"/>
        </w:rPr>
        <w:t>T</w:t>
      </w:r>
      <w:r>
        <w:rPr>
          <w:rFonts w:ascii="Calibri" w:eastAsia="Times New Roman" w:hAnsi="Calibri" w:cs="Calibri"/>
        </w:rPr>
        <w:t xml:space="preserve">hanks to the volunteers who </w:t>
      </w:r>
      <w:r w:rsidR="003338F6">
        <w:rPr>
          <w:rFonts w:ascii="Calibri" w:eastAsia="Times New Roman" w:hAnsi="Calibri" w:cs="Calibri"/>
        </w:rPr>
        <w:t xml:space="preserve">not only </w:t>
      </w:r>
      <w:r w:rsidR="001C57A1">
        <w:rPr>
          <w:rFonts w:ascii="Calibri" w:eastAsia="Times New Roman" w:hAnsi="Calibri" w:cs="Calibri"/>
        </w:rPr>
        <w:t xml:space="preserve">provided a warm welcome </w:t>
      </w:r>
      <w:r w:rsidR="003338F6">
        <w:rPr>
          <w:rFonts w:ascii="Calibri" w:eastAsia="Times New Roman" w:hAnsi="Calibri" w:cs="Calibri"/>
        </w:rPr>
        <w:t>but</w:t>
      </w:r>
      <w:r w:rsidR="001C57A1">
        <w:rPr>
          <w:rFonts w:ascii="Calibri" w:eastAsia="Times New Roman" w:hAnsi="Calibri" w:cs="Calibri"/>
        </w:rPr>
        <w:t xml:space="preserve"> prepared and served homemade soup</w:t>
      </w:r>
      <w:r w:rsidR="00D72960">
        <w:rPr>
          <w:rFonts w:ascii="Calibri" w:eastAsia="Times New Roman" w:hAnsi="Calibri" w:cs="Calibri"/>
        </w:rPr>
        <w:t xml:space="preserve">s, cakes </w:t>
      </w:r>
      <w:r w:rsidR="001C57A1">
        <w:rPr>
          <w:rFonts w:ascii="Calibri" w:eastAsia="Times New Roman" w:hAnsi="Calibri" w:cs="Calibri"/>
        </w:rPr>
        <w:t xml:space="preserve">and other goodies.  </w:t>
      </w:r>
      <w:r>
        <w:rPr>
          <w:rFonts w:ascii="Calibri" w:eastAsia="Times New Roman" w:hAnsi="Calibri" w:cs="Calibri"/>
        </w:rPr>
        <w:t xml:space="preserve"> </w:t>
      </w:r>
    </w:p>
    <w:p w14:paraId="1FAB1C5B" w14:textId="77777777" w:rsidR="00064266" w:rsidRPr="009F5EFB" w:rsidRDefault="00064266" w:rsidP="00064266">
      <w:pPr>
        <w:pStyle w:val="ListParagraph"/>
        <w:spacing w:after="80" w:line="240" w:lineRule="auto"/>
        <w:ind w:left="0"/>
        <w:rPr>
          <w:rFonts w:cstheme="minorHAnsi"/>
          <w:sz w:val="28"/>
          <w:szCs w:val="28"/>
        </w:rPr>
      </w:pPr>
    </w:p>
    <w:bookmarkEnd w:id="0"/>
    <w:p w14:paraId="3C37F620" w14:textId="1C9E59F7" w:rsidR="00EE4664" w:rsidRPr="004D792F" w:rsidRDefault="0037258A" w:rsidP="005A429A">
      <w:pPr>
        <w:jc w:val="center"/>
        <w:rPr>
          <w:b/>
        </w:rPr>
      </w:pPr>
      <w:r w:rsidRPr="004D792F">
        <w:rPr>
          <w:b/>
        </w:rPr>
        <w:t>M</w:t>
      </w:r>
      <w:r w:rsidR="00EE4664" w:rsidRPr="004D792F">
        <w:rPr>
          <w:b/>
        </w:rPr>
        <w:t xml:space="preserve">asses and Services for the </w:t>
      </w:r>
      <w:r w:rsidR="001A5D17" w:rsidRPr="004D792F">
        <w:rPr>
          <w:b/>
        </w:rPr>
        <w:t>coming</w:t>
      </w:r>
      <w:r w:rsidR="00CD6D47" w:rsidRPr="004D792F">
        <w:rPr>
          <w:b/>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1DAA20ED" w14:textId="77777777" w:rsidR="00BC3F03" w:rsidRDefault="00BC3F03" w:rsidP="00BC3F03">
            <w:pPr>
              <w:rPr>
                <w:b/>
              </w:rPr>
            </w:pPr>
            <w:r w:rsidRPr="00C16B86">
              <w:rPr>
                <w:b/>
              </w:rPr>
              <w:t xml:space="preserve">Saturday </w:t>
            </w:r>
            <w:r>
              <w:rPr>
                <w:b/>
              </w:rPr>
              <w:t>29</w:t>
            </w:r>
            <w:r w:rsidRPr="003A294E">
              <w:rPr>
                <w:b/>
                <w:vertAlign w:val="superscript"/>
              </w:rPr>
              <w:t>th</w:t>
            </w:r>
            <w:r>
              <w:rPr>
                <w:b/>
              </w:rPr>
              <w:t xml:space="preserve"> </w:t>
            </w:r>
            <w:r w:rsidRPr="00C16B86">
              <w:rPr>
                <w:b/>
              </w:rPr>
              <w:t>March</w:t>
            </w:r>
          </w:p>
          <w:p w14:paraId="6A82175D" w14:textId="77777777" w:rsidR="00BC3F03" w:rsidRDefault="00BC3F03" w:rsidP="00BC3F03">
            <w:pPr>
              <w:rPr>
                <w:bCs/>
                <w:i/>
                <w:iCs/>
              </w:rPr>
            </w:pPr>
            <w:r>
              <w:rPr>
                <w:bCs/>
                <w:i/>
                <w:iCs/>
              </w:rPr>
              <w:t>Laetare Sunday</w:t>
            </w:r>
          </w:p>
          <w:p w14:paraId="1C6029C5" w14:textId="1BC72A06" w:rsidR="006933AF" w:rsidRPr="002D3C34" w:rsidRDefault="00BC3F03" w:rsidP="00BC3F03">
            <w:pPr>
              <w:rPr>
                <w:i/>
                <w:iCs/>
              </w:rPr>
            </w:pPr>
            <w:r>
              <w:rPr>
                <w:bCs/>
              </w:rPr>
              <w:t>4</w:t>
            </w:r>
            <w:r w:rsidRPr="003A294E">
              <w:rPr>
                <w:bCs/>
                <w:vertAlign w:val="superscript"/>
              </w:rPr>
              <w:t>th</w:t>
            </w:r>
            <w:r>
              <w:rPr>
                <w:bCs/>
              </w:rPr>
              <w:t xml:space="preserve"> </w:t>
            </w:r>
            <w:r w:rsidRPr="00C16B86">
              <w:rPr>
                <w:bCs/>
              </w:rPr>
              <w:t>Sunday of Lent</w:t>
            </w:r>
          </w:p>
        </w:tc>
        <w:tc>
          <w:tcPr>
            <w:tcW w:w="1985" w:type="dxa"/>
          </w:tcPr>
          <w:p w14:paraId="4F1AE7A8" w14:textId="77777777" w:rsidR="004D3D73" w:rsidRPr="002D3C34" w:rsidRDefault="004D3D73" w:rsidP="004D3D73"/>
          <w:p w14:paraId="302F18CC" w14:textId="57866B29" w:rsidR="004D3D73" w:rsidRPr="002D3C34" w:rsidRDefault="004D3D73" w:rsidP="004D3D73">
            <w:r w:rsidRPr="002D3C34">
              <w:t>5.00pm</w:t>
            </w:r>
          </w:p>
        </w:tc>
        <w:tc>
          <w:tcPr>
            <w:tcW w:w="1842" w:type="dxa"/>
          </w:tcPr>
          <w:p w14:paraId="4EFFB3D1" w14:textId="77777777" w:rsidR="004D3D73" w:rsidRPr="002D3C34" w:rsidRDefault="004D3D73" w:rsidP="004D3D73"/>
          <w:p w14:paraId="19D726B9" w14:textId="0D5AA653" w:rsidR="004D3D73" w:rsidRPr="002D3C34" w:rsidRDefault="004D3D73" w:rsidP="004D3D73">
            <w:r w:rsidRPr="002D3C34">
              <w:t>St Mary’s</w:t>
            </w:r>
          </w:p>
        </w:tc>
        <w:tc>
          <w:tcPr>
            <w:tcW w:w="3269" w:type="dxa"/>
          </w:tcPr>
          <w:p w14:paraId="08DC50EC" w14:textId="77777777" w:rsidR="006E596D" w:rsidRPr="002D3C34" w:rsidRDefault="006E596D" w:rsidP="004D3D73"/>
          <w:p w14:paraId="6DF54E29" w14:textId="2ACA790B" w:rsidR="004D3D73" w:rsidRPr="002D3C34" w:rsidRDefault="003A294E" w:rsidP="004D3D73">
            <w:r>
              <w:t>People of our Parishes</w:t>
            </w:r>
          </w:p>
        </w:tc>
      </w:tr>
      <w:tr w:rsidR="00F55ECC" w:rsidRPr="00B32D49" w14:paraId="2E2FA4D2" w14:textId="77777777" w:rsidTr="00550231">
        <w:trPr>
          <w:trHeight w:val="567"/>
        </w:trPr>
        <w:tc>
          <w:tcPr>
            <w:tcW w:w="2835" w:type="dxa"/>
          </w:tcPr>
          <w:p w14:paraId="0169C469" w14:textId="77777777" w:rsidR="00F55ECC" w:rsidRPr="00E544B7" w:rsidRDefault="00F55ECC" w:rsidP="00F55ECC">
            <w:pPr>
              <w:rPr>
                <w:b/>
              </w:rPr>
            </w:pPr>
            <w:r w:rsidRPr="00E544B7">
              <w:rPr>
                <w:b/>
              </w:rPr>
              <w:t>Sunday 30</w:t>
            </w:r>
            <w:r w:rsidRPr="00E544B7">
              <w:rPr>
                <w:b/>
                <w:vertAlign w:val="superscript"/>
              </w:rPr>
              <w:t>th</w:t>
            </w:r>
            <w:r w:rsidRPr="00E544B7">
              <w:rPr>
                <w:b/>
              </w:rPr>
              <w:t xml:space="preserve"> March</w:t>
            </w:r>
          </w:p>
          <w:p w14:paraId="51A08F17" w14:textId="77777777" w:rsidR="00F55ECC" w:rsidRDefault="00F55ECC" w:rsidP="00F55ECC">
            <w:pPr>
              <w:rPr>
                <w:b/>
              </w:rPr>
            </w:pPr>
            <w:r w:rsidRPr="00E544B7">
              <w:rPr>
                <w:bCs/>
                <w:i/>
                <w:iCs/>
              </w:rPr>
              <w:t>Laetare Sunday</w:t>
            </w:r>
          </w:p>
          <w:p w14:paraId="2DD8B33B" w14:textId="0C43621D" w:rsidR="00F55ECC" w:rsidRPr="007033FC" w:rsidRDefault="004220EE" w:rsidP="00F55ECC">
            <w:pPr>
              <w:rPr>
                <w:bCs/>
              </w:rPr>
            </w:pPr>
            <w:r>
              <w:rPr>
                <w:bCs/>
              </w:rPr>
              <w:t>4</w:t>
            </w:r>
            <w:r w:rsidRPr="004220EE">
              <w:rPr>
                <w:bCs/>
                <w:vertAlign w:val="superscript"/>
              </w:rPr>
              <w:t>th</w:t>
            </w:r>
            <w:r>
              <w:rPr>
                <w:bCs/>
              </w:rPr>
              <w:t xml:space="preserve"> Sunday of Lent</w:t>
            </w:r>
          </w:p>
        </w:tc>
        <w:tc>
          <w:tcPr>
            <w:tcW w:w="1985" w:type="dxa"/>
          </w:tcPr>
          <w:p w14:paraId="3F55B28B" w14:textId="77777777" w:rsidR="00F55ECC" w:rsidRPr="007033FC" w:rsidRDefault="00F55ECC" w:rsidP="00F55ECC">
            <w:r w:rsidRPr="007033FC">
              <w:t>9.30am</w:t>
            </w:r>
          </w:p>
          <w:p w14:paraId="6323516C" w14:textId="77777777" w:rsidR="00F55ECC" w:rsidRPr="00C858A0" w:rsidRDefault="00F55ECC" w:rsidP="00F55ECC">
            <w:pPr>
              <w:rPr>
                <w:sz w:val="16"/>
                <w:szCs w:val="16"/>
              </w:rPr>
            </w:pPr>
          </w:p>
          <w:p w14:paraId="6D60B25A" w14:textId="19D9AA7A" w:rsidR="00F55ECC" w:rsidRPr="007033FC" w:rsidRDefault="00F55ECC" w:rsidP="00F55ECC">
            <w:pPr>
              <w:rPr>
                <w:i/>
                <w:iCs/>
              </w:rPr>
            </w:pPr>
            <w:r w:rsidRPr="007033FC">
              <w:t>11.00am</w:t>
            </w:r>
          </w:p>
        </w:tc>
        <w:tc>
          <w:tcPr>
            <w:tcW w:w="1842" w:type="dxa"/>
          </w:tcPr>
          <w:p w14:paraId="32C83336" w14:textId="77777777" w:rsidR="00F55ECC" w:rsidRPr="007033FC" w:rsidRDefault="00F55ECC" w:rsidP="00F55ECC">
            <w:r w:rsidRPr="007033FC">
              <w:t>St Anthony’s</w:t>
            </w:r>
          </w:p>
          <w:p w14:paraId="1F64E6F4" w14:textId="77777777" w:rsidR="00F55ECC" w:rsidRPr="00C858A0" w:rsidRDefault="00F55ECC" w:rsidP="00F55ECC">
            <w:pPr>
              <w:rPr>
                <w:sz w:val="16"/>
                <w:szCs w:val="16"/>
              </w:rPr>
            </w:pPr>
          </w:p>
          <w:p w14:paraId="31A71152" w14:textId="0DCEA133" w:rsidR="00F55ECC" w:rsidRPr="007033FC" w:rsidRDefault="00F55ECC" w:rsidP="00F55ECC">
            <w:pPr>
              <w:rPr>
                <w:i/>
                <w:iCs/>
              </w:rPr>
            </w:pPr>
            <w:r w:rsidRPr="007033FC">
              <w:t>St Mary’s</w:t>
            </w:r>
          </w:p>
        </w:tc>
        <w:tc>
          <w:tcPr>
            <w:tcW w:w="3269" w:type="dxa"/>
          </w:tcPr>
          <w:p w14:paraId="4CB78E26" w14:textId="77777777" w:rsidR="00F55ECC" w:rsidRPr="00585DEA" w:rsidRDefault="00F55ECC" w:rsidP="00F55ECC">
            <w:pPr>
              <w:rPr>
                <w:color w:val="000000" w:themeColor="text1"/>
              </w:rPr>
            </w:pPr>
            <w:r w:rsidRPr="00585DEA">
              <w:rPr>
                <w:color w:val="000000" w:themeColor="text1"/>
              </w:rPr>
              <w:t xml:space="preserve">Attracta </w:t>
            </w:r>
            <w:r>
              <w:rPr>
                <w:color w:val="000000" w:themeColor="text1"/>
              </w:rPr>
              <w:t xml:space="preserve">&amp; Paul </w:t>
            </w:r>
            <w:r w:rsidRPr="00585DEA">
              <w:rPr>
                <w:color w:val="000000" w:themeColor="text1"/>
              </w:rPr>
              <w:t>McKeever</w:t>
            </w:r>
            <w:r>
              <w:rPr>
                <w:color w:val="000000" w:themeColor="text1"/>
              </w:rPr>
              <w:t>,</w:t>
            </w:r>
            <w:r w:rsidRPr="00585DEA">
              <w:rPr>
                <w:color w:val="000000" w:themeColor="text1"/>
              </w:rPr>
              <w:t xml:space="preserve"> </w:t>
            </w:r>
            <w:proofErr w:type="spellStart"/>
            <w:r w:rsidRPr="00585DEA">
              <w:rPr>
                <w:color w:val="000000" w:themeColor="text1"/>
              </w:rPr>
              <w:t>anniv</w:t>
            </w:r>
            <w:proofErr w:type="spellEnd"/>
            <w:r w:rsidRPr="00585DEA">
              <w:rPr>
                <w:color w:val="000000" w:themeColor="text1"/>
              </w:rPr>
              <w:t xml:space="preserve"> </w:t>
            </w:r>
          </w:p>
          <w:p w14:paraId="38D51355" w14:textId="77777777" w:rsidR="00F55ECC" w:rsidRPr="00C858A0" w:rsidRDefault="00F55ECC" w:rsidP="00F55ECC">
            <w:pPr>
              <w:rPr>
                <w:color w:val="000000" w:themeColor="text1"/>
                <w:sz w:val="16"/>
                <w:szCs w:val="16"/>
              </w:rPr>
            </w:pPr>
          </w:p>
          <w:p w14:paraId="71503C8B" w14:textId="61538150" w:rsidR="00F55ECC" w:rsidRPr="007033FC" w:rsidRDefault="00F55ECC" w:rsidP="00F55ECC">
            <w:r w:rsidRPr="00585DEA">
              <w:rPr>
                <w:color w:val="000000" w:themeColor="text1"/>
              </w:rPr>
              <w:t>Mary M</w:t>
            </w:r>
            <w:r w:rsidRPr="00585DEA">
              <w:rPr>
                <w:color w:val="000000" w:themeColor="text1"/>
                <w:vertAlign w:val="superscript"/>
              </w:rPr>
              <w:t>c</w:t>
            </w:r>
            <w:r w:rsidRPr="00585DEA">
              <w:rPr>
                <w:color w:val="000000" w:themeColor="text1"/>
              </w:rPr>
              <w:t>Carthy-Glynn anniv</w:t>
            </w:r>
            <w:r>
              <w:rPr>
                <w:color w:val="000000" w:themeColor="text1"/>
              </w:rPr>
              <w:t>ersary</w:t>
            </w:r>
          </w:p>
        </w:tc>
      </w:tr>
      <w:tr w:rsidR="00F55ECC" w:rsidRPr="00B32D49" w14:paraId="26D74E48" w14:textId="77777777" w:rsidTr="002458A2">
        <w:trPr>
          <w:trHeight w:val="288"/>
        </w:trPr>
        <w:tc>
          <w:tcPr>
            <w:tcW w:w="2835" w:type="dxa"/>
          </w:tcPr>
          <w:p w14:paraId="3DE81118" w14:textId="3B4A2148" w:rsidR="00F55ECC" w:rsidRPr="007033FC" w:rsidRDefault="00F55ECC" w:rsidP="00F55ECC">
            <w:r w:rsidRPr="00FF3D6A">
              <w:rPr>
                <w:b/>
              </w:rPr>
              <w:t xml:space="preserve">Monday </w:t>
            </w:r>
            <w:r>
              <w:rPr>
                <w:b/>
              </w:rPr>
              <w:t>31</w:t>
            </w:r>
            <w:r w:rsidRPr="00F55ECC">
              <w:rPr>
                <w:b/>
                <w:vertAlign w:val="superscript"/>
              </w:rPr>
              <w:t>st</w:t>
            </w:r>
            <w:r>
              <w:rPr>
                <w:b/>
              </w:rPr>
              <w:t xml:space="preserve"> March</w:t>
            </w:r>
          </w:p>
        </w:tc>
        <w:tc>
          <w:tcPr>
            <w:tcW w:w="1985" w:type="dxa"/>
          </w:tcPr>
          <w:p w14:paraId="0AE49871" w14:textId="28FF7106" w:rsidR="00F55ECC" w:rsidRPr="006A64DB" w:rsidRDefault="00F55ECC" w:rsidP="00F55ECC">
            <w:pPr>
              <w:rPr>
                <w:color w:val="000000" w:themeColor="text1"/>
                <w:sz w:val="6"/>
                <w:szCs w:val="6"/>
              </w:rPr>
            </w:pPr>
            <w:r w:rsidRPr="006A64DB">
              <w:rPr>
                <w:color w:val="000000" w:themeColor="text1"/>
              </w:rPr>
              <w:t xml:space="preserve">12.10pm </w:t>
            </w:r>
          </w:p>
        </w:tc>
        <w:tc>
          <w:tcPr>
            <w:tcW w:w="1842" w:type="dxa"/>
          </w:tcPr>
          <w:p w14:paraId="7EB8EEE7" w14:textId="68722D6A" w:rsidR="00F55ECC" w:rsidRPr="006A64DB" w:rsidRDefault="00F55ECC" w:rsidP="00F55ECC">
            <w:pPr>
              <w:rPr>
                <w:color w:val="000000" w:themeColor="text1"/>
                <w:sz w:val="6"/>
                <w:szCs w:val="6"/>
              </w:rPr>
            </w:pPr>
            <w:r w:rsidRPr="006A64DB">
              <w:rPr>
                <w:color w:val="000000" w:themeColor="text1"/>
              </w:rPr>
              <w:t>St Mary’s</w:t>
            </w:r>
          </w:p>
        </w:tc>
        <w:tc>
          <w:tcPr>
            <w:tcW w:w="3269" w:type="dxa"/>
          </w:tcPr>
          <w:p w14:paraId="17B21B8A" w14:textId="61FD0266" w:rsidR="00F55ECC" w:rsidRPr="006A64DB" w:rsidRDefault="006A64DB" w:rsidP="00F55ECC">
            <w:pPr>
              <w:rPr>
                <w:color w:val="000000" w:themeColor="text1"/>
              </w:rPr>
            </w:pPr>
            <w:r>
              <w:rPr>
                <w:color w:val="000000" w:themeColor="text1"/>
              </w:rPr>
              <w:t>Deceased Clergy</w:t>
            </w:r>
          </w:p>
        </w:tc>
      </w:tr>
      <w:tr w:rsidR="00F55ECC" w:rsidRPr="00B32D49" w14:paraId="1159FDF8" w14:textId="77777777" w:rsidTr="00550231">
        <w:trPr>
          <w:trHeight w:val="567"/>
        </w:trPr>
        <w:tc>
          <w:tcPr>
            <w:tcW w:w="2835" w:type="dxa"/>
          </w:tcPr>
          <w:p w14:paraId="1B1255B1" w14:textId="6C5C3206" w:rsidR="00F55ECC" w:rsidRPr="00585DEA" w:rsidRDefault="00F55ECC" w:rsidP="00F55ECC">
            <w:pPr>
              <w:rPr>
                <w:b/>
                <w:sz w:val="6"/>
                <w:szCs w:val="6"/>
              </w:rPr>
            </w:pPr>
            <w:r w:rsidRPr="00545851">
              <w:rPr>
                <w:b/>
              </w:rPr>
              <w:t xml:space="preserve">Tuesday </w:t>
            </w:r>
            <w:r>
              <w:rPr>
                <w:b/>
              </w:rPr>
              <w:t>1</w:t>
            </w:r>
            <w:r w:rsidRPr="00F55ECC">
              <w:rPr>
                <w:b/>
                <w:vertAlign w:val="superscript"/>
              </w:rPr>
              <w:t>st</w:t>
            </w:r>
            <w:r>
              <w:rPr>
                <w:b/>
              </w:rPr>
              <w:t xml:space="preserve"> April</w:t>
            </w:r>
          </w:p>
          <w:p w14:paraId="2DDAE2DE" w14:textId="27F7F9AE" w:rsidR="00F55ECC" w:rsidRPr="00545851" w:rsidRDefault="00F55ECC" w:rsidP="00F55ECC">
            <w:pPr>
              <w:rPr>
                <w:bCs/>
              </w:rPr>
            </w:pPr>
          </w:p>
        </w:tc>
        <w:tc>
          <w:tcPr>
            <w:tcW w:w="1985" w:type="dxa"/>
          </w:tcPr>
          <w:p w14:paraId="241CE7D6" w14:textId="1771ACDD" w:rsidR="00F55ECC" w:rsidRPr="00924E34" w:rsidRDefault="00F55ECC" w:rsidP="00F55ECC">
            <w:pPr>
              <w:rPr>
                <w:i/>
                <w:iCs/>
              </w:rPr>
            </w:pPr>
            <w:r w:rsidRPr="00924E34">
              <w:rPr>
                <w:i/>
                <w:iCs/>
              </w:rPr>
              <w:t>10.00am</w:t>
            </w:r>
          </w:p>
          <w:p w14:paraId="4D1D7693" w14:textId="77777777" w:rsidR="00F55ECC" w:rsidRPr="00585DEA" w:rsidRDefault="00F55ECC" w:rsidP="00F55ECC">
            <w:pPr>
              <w:rPr>
                <w:sz w:val="6"/>
                <w:szCs w:val="6"/>
              </w:rPr>
            </w:pPr>
          </w:p>
          <w:p w14:paraId="413E20CF" w14:textId="296FF79E" w:rsidR="00F55ECC" w:rsidRPr="00545851" w:rsidRDefault="00F55ECC" w:rsidP="00F55ECC">
            <w:pPr>
              <w:rPr>
                <w:b/>
                <w:bCs/>
              </w:rPr>
            </w:pPr>
            <w:r w:rsidRPr="00545851">
              <w:t>12.10pm</w:t>
            </w:r>
          </w:p>
        </w:tc>
        <w:tc>
          <w:tcPr>
            <w:tcW w:w="1842" w:type="dxa"/>
          </w:tcPr>
          <w:p w14:paraId="696EF331" w14:textId="265EDD7B" w:rsidR="00F55ECC" w:rsidRPr="00924E34" w:rsidRDefault="00F55ECC" w:rsidP="00F55ECC">
            <w:pPr>
              <w:rPr>
                <w:i/>
                <w:iCs/>
              </w:rPr>
            </w:pPr>
            <w:r w:rsidRPr="00924E34">
              <w:rPr>
                <w:i/>
                <w:iCs/>
              </w:rPr>
              <w:t>St Anthony’s</w:t>
            </w:r>
          </w:p>
          <w:p w14:paraId="7ADD59E4" w14:textId="77777777" w:rsidR="00F55ECC" w:rsidRPr="00585DEA" w:rsidRDefault="00F55ECC" w:rsidP="00F55ECC">
            <w:pPr>
              <w:rPr>
                <w:sz w:val="6"/>
                <w:szCs w:val="6"/>
              </w:rPr>
            </w:pPr>
          </w:p>
          <w:p w14:paraId="077D8DF4" w14:textId="3665B0B8" w:rsidR="00F55ECC" w:rsidRPr="00545851" w:rsidRDefault="00F55ECC" w:rsidP="00F55ECC">
            <w:pPr>
              <w:rPr>
                <w:b/>
                <w:bCs/>
              </w:rPr>
            </w:pPr>
            <w:r w:rsidRPr="00545851">
              <w:t>St Mary’s</w:t>
            </w:r>
          </w:p>
        </w:tc>
        <w:tc>
          <w:tcPr>
            <w:tcW w:w="3269" w:type="dxa"/>
          </w:tcPr>
          <w:p w14:paraId="392759EA" w14:textId="77777777" w:rsidR="00F55ECC" w:rsidRDefault="00924E34" w:rsidP="00F55ECC">
            <w:pPr>
              <w:rPr>
                <w:i/>
                <w:iCs/>
              </w:rPr>
            </w:pPr>
            <w:r w:rsidRPr="00924E34">
              <w:rPr>
                <w:i/>
                <w:iCs/>
              </w:rPr>
              <w:t>Eucharistic Service</w:t>
            </w:r>
          </w:p>
          <w:p w14:paraId="3C833827" w14:textId="77777777" w:rsidR="00924E34" w:rsidRPr="00924E34" w:rsidRDefault="00924E34" w:rsidP="00F55ECC">
            <w:pPr>
              <w:rPr>
                <w:i/>
                <w:iCs/>
                <w:sz w:val="6"/>
                <w:szCs w:val="6"/>
              </w:rPr>
            </w:pPr>
          </w:p>
          <w:p w14:paraId="76BB7A91" w14:textId="5DA99B42" w:rsidR="00924E34" w:rsidRPr="00924E34" w:rsidRDefault="00924E34" w:rsidP="00F55ECC">
            <w:r>
              <w:t>Dave Oliver, 1</w:t>
            </w:r>
            <w:r w:rsidRPr="00924E34">
              <w:rPr>
                <w:vertAlign w:val="superscript"/>
              </w:rPr>
              <w:t>st</w:t>
            </w:r>
            <w:r>
              <w:t xml:space="preserve"> anniversary</w:t>
            </w:r>
          </w:p>
        </w:tc>
      </w:tr>
      <w:tr w:rsidR="00F55ECC" w:rsidRPr="00B32D49" w14:paraId="276A2C83" w14:textId="77777777" w:rsidTr="006D4D82">
        <w:trPr>
          <w:trHeight w:val="490"/>
        </w:trPr>
        <w:tc>
          <w:tcPr>
            <w:tcW w:w="2835" w:type="dxa"/>
          </w:tcPr>
          <w:p w14:paraId="65704158" w14:textId="2FFF4278" w:rsidR="00F55ECC" w:rsidRDefault="00F55ECC" w:rsidP="00F55ECC">
            <w:pPr>
              <w:rPr>
                <w:b/>
              </w:rPr>
            </w:pPr>
            <w:r w:rsidRPr="00EE377F">
              <w:rPr>
                <w:b/>
              </w:rPr>
              <w:t xml:space="preserve">Wednesday </w:t>
            </w:r>
            <w:r>
              <w:rPr>
                <w:b/>
              </w:rPr>
              <w:t>2</w:t>
            </w:r>
            <w:r w:rsidRPr="00F55ECC">
              <w:rPr>
                <w:b/>
                <w:vertAlign w:val="superscript"/>
              </w:rPr>
              <w:t>nd</w:t>
            </w:r>
            <w:r>
              <w:rPr>
                <w:b/>
              </w:rPr>
              <w:t xml:space="preserve"> April</w:t>
            </w:r>
          </w:p>
          <w:p w14:paraId="6A804563" w14:textId="41B72C8A" w:rsidR="00F55ECC" w:rsidRPr="007033FC" w:rsidRDefault="00F55ECC" w:rsidP="00F55ECC"/>
        </w:tc>
        <w:tc>
          <w:tcPr>
            <w:tcW w:w="1985" w:type="dxa"/>
          </w:tcPr>
          <w:p w14:paraId="47CE7289" w14:textId="07319C3D" w:rsidR="00F55ECC" w:rsidRPr="00700E9B" w:rsidRDefault="00F55ECC" w:rsidP="00F55ECC">
            <w:r w:rsidRPr="00700E9B">
              <w:t>12.10pm</w:t>
            </w:r>
          </w:p>
          <w:p w14:paraId="55F2E90A" w14:textId="39B37409" w:rsidR="00F55ECC" w:rsidRPr="00700E9B" w:rsidRDefault="00F55ECC" w:rsidP="00F55ECC">
            <w:pPr>
              <w:rPr>
                <w:b/>
                <w:bCs/>
                <w:i/>
                <w:iCs/>
              </w:rPr>
            </w:pPr>
            <w:r w:rsidRPr="00700E9B">
              <w:rPr>
                <w:b/>
                <w:bCs/>
                <w:i/>
                <w:iCs/>
              </w:rPr>
              <w:t>7.00pm</w:t>
            </w:r>
          </w:p>
        </w:tc>
        <w:tc>
          <w:tcPr>
            <w:tcW w:w="1842" w:type="dxa"/>
          </w:tcPr>
          <w:p w14:paraId="5BB5654C" w14:textId="77777777" w:rsidR="00F55ECC" w:rsidRPr="00700E9B" w:rsidRDefault="00F55ECC" w:rsidP="00F55ECC">
            <w:r w:rsidRPr="00700E9B">
              <w:t>St Mary’s</w:t>
            </w:r>
          </w:p>
          <w:p w14:paraId="62E30B0F" w14:textId="261F2275" w:rsidR="00F55ECC" w:rsidRPr="00700E9B" w:rsidRDefault="00F55ECC" w:rsidP="00F55ECC">
            <w:pPr>
              <w:rPr>
                <w:b/>
                <w:bCs/>
                <w:i/>
                <w:iCs/>
              </w:rPr>
            </w:pPr>
            <w:r w:rsidRPr="00700E9B">
              <w:rPr>
                <w:b/>
                <w:bCs/>
                <w:i/>
                <w:iCs/>
              </w:rPr>
              <w:t>St Anthony’s</w:t>
            </w:r>
          </w:p>
        </w:tc>
        <w:tc>
          <w:tcPr>
            <w:tcW w:w="3269" w:type="dxa"/>
          </w:tcPr>
          <w:p w14:paraId="6075DB68" w14:textId="0DAB307A" w:rsidR="00F55ECC" w:rsidRPr="00924E34" w:rsidRDefault="00924E34" w:rsidP="00F55ECC">
            <w:r w:rsidRPr="00924E34">
              <w:t>Vincent Gillespie, recently died</w:t>
            </w:r>
          </w:p>
          <w:p w14:paraId="3B2C23E7" w14:textId="66337E01" w:rsidR="00F55ECC" w:rsidRPr="00700E9B" w:rsidRDefault="00F55ECC" w:rsidP="00F55ECC">
            <w:pPr>
              <w:rPr>
                <w:b/>
                <w:bCs/>
                <w:i/>
                <w:iCs/>
              </w:rPr>
            </w:pPr>
            <w:r w:rsidRPr="00700E9B">
              <w:rPr>
                <w:b/>
                <w:bCs/>
                <w:i/>
                <w:iCs/>
              </w:rPr>
              <w:t>Stations of the Cross</w:t>
            </w:r>
          </w:p>
        </w:tc>
      </w:tr>
      <w:tr w:rsidR="00F55ECC" w:rsidRPr="00B32D49" w14:paraId="0E4B43F0" w14:textId="77777777" w:rsidTr="00550231">
        <w:trPr>
          <w:trHeight w:val="556"/>
        </w:trPr>
        <w:tc>
          <w:tcPr>
            <w:tcW w:w="2835" w:type="dxa"/>
          </w:tcPr>
          <w:p w14:paraId="05C551E9" w14:textId="1725084D" w:rsidR="00F55ECC" w:rsidRPr="00870D7B" w:rsidRDefault="00F55ECC" w:rsidP="00F55ECC">
            <w:pPr>
              <w:rPr>
                <w:b/>
              </w:rPr>
            </w:pPr>
            <w:r w:rsidRPr="00870D7B">
              <w:rPr>
                <w:b/>
              </w:rPr>
              <w:t xml:space="preserve">Thursday </w:t>
            </w:r>
            <w:r>
              <w:rPr>
                <w:b/>
              </w:rPr>
              <w:t>3</w:t>
            </w:r>
            <w:r w:rsidRPr="00F55ECC">
              <w:rPr>
                <w:b/>
                <w:vertAlign w:val="superscript"/>
              </w:rPr>
              <w:t>rd</w:t>
            </w:r>
            <w:r>
              <w:rPr>
                <w:b/>
              </w:rPr>
              <w:t xml:space="preserve"> April</w:t>
            </w:r>
          </w:p>
          <w:p w14:paraId="299F1AED" w14:textId="585AE7AB" w:rsidR="00F55ECC" w:rsidRPr="00870D7B" w:rsidRDefault="00F55ECC" w:rsidP="00F55ECC"/>
        </w:tc>
        <w:tc>
          <w:tcPr>
            <w:tcW w:w="1985" w:type="dxa"/>
          </w:tcPr>
          <w:p w14:paraId="7763209A" w14:textId="142EECB4" w:rsidR="00F55ECC" w:rsidRPr="00DA1AA9" w:rsidRDefault="00F55ECC" w:rsidP="00F55ECC">
            <w:r w:rsidRPr="00DA1AA9">
              <w:t>10.00am</w:t>
            </w:r>
          </w:p>
          <w:p w14:paraId="20DD864F" w14:textId="77777777" w:rsidR="00F55ECC" w:rsidRPr="007E388D" w:rsidRDefault="00F55ECC" w:rsidP="00F55ECC">
            <w:pPr>
              <w:rPr>
                <w:sz w:val="6"/>
                <w:szCs w:val="6"/>
              </w:rPr>
            </w:pPr>
          </w:p>
          <w:p w14:paraId="57D8BB7B" w14:textId="226F3F56" w:rsidR="00F55ECC" w:rsidRPr="00700E9B" w:rsidRDefault="00F55ECC" w:rsidP="00F55ECC">
            <w:r w:rsidRPr="00700E9B">
              <w:t>12.10pm</w:t>
            </w:r>
          </w:p>
        </w:tc>
        <w:tc>
          <w:tcPr>
            <w:tcW w:w="1842" w:type="dxa"/>
          </w:tcPr>
          <w:p w14:paraId="7155ECA8" w14:textId="6D863A91" w:rsidR="00F55ECC" w:rsidRPr="00DA1AA9" w:rsidRDefault="00F55ECC" w:rsidP="00F55ECC">
            <w:pPr>
              <w:rPr>
                <w:color w:val="000000" w:themeColor="text1"/>
              </w:rPr>
            </w:pPr>
            <w:r w:rsidRPr="00DA1AA9">
              <w:rPr>
                <w:color w:val="000000" w:themeColor="text1"/>
              </w:rPr>
              <w:t>St Anthony’s</w:t>
            </w:r>
          </w:p>
          <w:p w14:paraId="6D1373F9" w14:textId="77777777" w:rsidR="00F55ECC" w:rsidRPr="007E388D" w:rsidRDefault="00F55ECC" w:rsidP="00F55ECC">
            <w:pPr>
              <w:rPr>
                <w:sz w:val="6"/>
                <w:szCs w:val="6"/>
              </w:rPr>
            </w:pPr>
          </w:p>
          <w:p w14:paraId="309D3F2B" w14:textId="6D7643C9" w:rsidR="00F55ECC" w:rsidRPr="00700E9B" w:rsidRDefault="00F55ECC" w:rsidP="00F55ECC">
            <w:r w:rsidRPr="00700E9B">
              <w:t>St Mary’s</w:t>
            </w:r>
          </w:p>
        </w:tc>
        <w:tc>
          <w:tcPr>
            <w:tcW w:w="3269" w:type="dxa"/>
          </w:tcPr>
          <w:p w14:paraId="6122CA8D" w14:textId="52429DDC" w:rsidR="00F55ECC" w:rsidRDefault="00DA1AA9" w:rsidP="00F55ECC">
            <w:r w:rsidRPr="00DA1AA9">
              <w:t xml:space="preserve">John </w:t>
            </w:r>
            <w:r w:rsidR="007F1F79">
              <w:t xml:space="preserve">&amp; </w:t>
            </w:r>
            <w:r w:rsidRPr="00DA1AA9">
              <w:t xml:space="preserve">Kit Thompson, </w:t>
            </w:r>
            <w:r w:rsidR="007F1F79">
              <w:t>deceased</w:t>
            </w:r>
          </w:p>
          <w:p w14:paraId="6BC925D0" w14:textId="77777777" w:rsidR="00DA1AA9" w:rsidRPr="007E388D" w:rsidRDefault="00DA1AA9" w:rsidP="00F55ECC">
            <w:pPr>
              <w:rPr>
                <w:sz w:val="6"/>
                <w:szCs w:val="6"/>
              </w:rPr>
            </w:pPr>
          </w:p>
          <w:p w14:paraId="1B8D142A" w14:textId="5C061028" w:rsidR="00F55ECC" w:rsidRPr="00700E9B" w:rsidRDefault="00DA1AA9" w:rsidP="00F55ECC">
            <w:r>
              <w:t>Paddy &amp; Bridget Gaffey, deceased</w:t>
            </w:r>
          </w:p>
        </w:tc>
      </w:tr>
      <w:tr w:rsidR="00F55ECC" w:rsidRPr="00B32D49" w14:paraId="63E132EC" w14:textId="77777777" w:rsidTr="00550231">
        <w:trPr>
          <w:trHeight w:val="284"/>
        </w:trPr>
        <w:tc>
          <w:tcPr>
            <w:tcW w:w="2835" w:type="dxa"/>
          </w:tcPr>
          <w:p w14:paraId="21F027D3" w14:textId="0D26D5D8" w:rsidR="00F55ECC" w:rsidRPr="000857AC" w:rsidRDefault="00F55ECC" w:rsidP="00587F19">
            <w:pPr>
              <w:rPr>
                <w:bCs/>
              </w:rPr>
            </w:pPr>
            <w:r>
              <w:rPr>
                <w:b/>
              </w:rPr>
              <w:t>Fri</w:t>
            </w:r>
            <w:r w:rsidRPr="00503486">
              <w:rPr>
                <w:b/>
              </w:rPr>
              <w:t xml:space="preserve">day </w:t>
            </w:r>
            <w:r>
              <w:rPr>
                <w:b/>
              </w:rPr>
              <w:t>4</w:t>
            </w:r>
            <w:r w:rsidRPr="00F55ECC">
              <w:rPr>
                <w:b/>
                <w:vertAlign w:val="superscript"/>
              </w:rPr>
              <w:t>th</w:t>
            </w:r>
            <w:r>
              <w:rPr>
                <w:b/>
              </w:rPr>
              <w:t xml:space="preserve"> April</w:t>
            </w:r>
          </w:p>
        </w:tc>
        <w:tc>
          <w:tcPr>
            <w:tcW w:w="1985" w:type="dxa"/>
          </w:tcPr>
          <w:p w14:paraId="16F0E747" w14:textId="77777777" w:rsidR="00F55ECC" w:rsidRDefault="00F55ECC" w:rsidP="00587F19">
            <w:r w:rsidRPr="007033FC">
              <w:t>12.10</w:t>
            </w:r>
            <w:r>
              <w:t>pm</w:t>
            </w:r>
          </w:p>
          <w:p w14:paraId="15349FBF" w14:textId="18A0BA2B" w:rsidR="00587F19" w:rsidRPr="00587F19" w:rsidRDefault="00587F19" w:rsidP="00587F19">
            <w:pPr>
              <w:rPr>
                <w:b/>
                <w:bCs/>
                <w:i/>
                <w:iCs/>
                <w:sz w:val="8"/>
                <w:szCs w:val="8"/>
              </w:rPr>
            </w:pPr>
          </w:p>
        </w:tc>
        <w:tc>
          <w:tcPr>
            <w:tcW w:w="1842" w:type="dxa"/>
          </w:tcPr>
          <w:p w14:paraId="1EE130EA" w14:textId="6912B140" w:rsidR="00F55ECC" w:rsidRPr="004C3F7A" w:rsidRDefault="00F55ECC" w:rsidP="00587F19">
            <w:pPr>
              <w:rPr>
                <w:i/>
                <w:iCs/>
              </w:rPr>
            </w:pPr>
            <w:r w:rsidRPr="007033FC">
              <w:t>St Mary’s</w:t>
            </w:r>
          </w:p>
        </w:tc>
        <w:tc>
          <w:tcPr>
            <w:tcW w:w="3269" w:type="dxa"/>
          </w:tcPr>
          <w:p w14:paraId="401E4245" w14:textId="3C6F5DE9" w:rsidR="00F55ECC" w:rsidRPr="00D734ED" w:rsidRDefault="000867CF" w:rsidP="00F55ECC">
            <w:r>
              <w:t>James O’Neill</w:t>
            </w:r>
          </w:p>
        </w:tc>
      </w:tr>
      <w:tr w:rsidR="00F55ECC" w:rsidRPr="00B32D49" w14:paraId="6CEB6865" w14:textId="77777777" w:rsidTr="008652F4">
        <w:trPr>
          <w:trHeight w:val="699"/>
        </w:trPr>
        <w:tc>
          <w:tcPr>
            <w:tcW w:w="2835" w:type="dxa"/>
          </w:tcPr>
          <w:p w14:paraId="6081F6B2" w14:textId="77BFD383" w:rsidR="00F55ECC" w:rsidRDefault="00F55ECC" w:rsidP="00F55ECC">
            <w:pPr>
              <w:rPr>
                <w:b/>
              </w:rPr>
            </w:pPr>
            <w:r w:rsidRPr="00C16B86">
              <w:rPr>
                <w:b/>
              </w:rPr>
              <w:t xml:space="preserve">Saturday </w:t>
            </w:r>
            <w:r>
              <w:rPr>
                <w:b/>
              </w:rPr>
              <w:t>5</w:t>
            </w:r>
            <w:r w:rsidRPr="00F55ECC">
              <w:rPr>
                <w:b/>
                <w:vertAlign w:val="superscript"/>
              </w:rPr>
              <w:t>th</w:t>
            </w:r>
            <w:r>
              <w:rPr>
                <w:b/>
              </w:rPr>
              <w:t xml:space="preserve"> April</w:t>
            </w:r>
          </w:p>
          <w:p w14:paraId="228D12A0" w14:textId="77777777" w:rsidR="00753126" w:rsidRPr="004B5279" w:rsidRDefault="00753126" w:rsidP="00F55ECC">
            <w:pPr>
              <w:rPr>
                <w:bCs/>
                <w:sz w:val="12"/>
                <w:szCs w:val="12"/>
              </w:rPr>
            </w:pPr>
          </w:p>
          <w:p w14:paraId="4D369FB7" w14:textId="7DF7B2A3" w:rsidR="00F55ECC" w:rsidRPr="00C16B86" w:rsidRDefault="00F55ECC" w:rsidP="00F55ECC">
            <w:pPr>
              <w:rPr>
                <w:bCs/>
                <w:i/>
                <w:iCs/>
              </w:rPr>
            </w:pPr>
            <w:r>
              <w:rPr>
                <w:bCs/>
              </w:rPr>
              <w:t>5</w:t>
            </w:r>
            <w:r w:rsidRPr="003A294E">
              <w:rPr>
                <w:bCs/>
                <w:vertAlign w:val="superscript"/>
              </w:rPr>
              <w:t>th</w:t>
            </w:r>
            <w:r>
              <w:rPr>
                <w:bCs/>
              </w:rPr>
              <w:t xml:space="preserve"> </w:t>
            </w:r>
            <w:r w:rsidRPr="00C16B86">
              <w:rPr>
                <w:bCs/>
              </w:rPr>
              <w:t>Sunday of Lent</w:t>
            </w:r>
          </w:p>
        </w:tc>
        <w:tc>
          <w:tcPr>
            <w:tcW w:w="1985" w:type="dxa"/>
          </w:tcPr>
          <w:p w14:paraId="59060D20" w14:textId="3434DC89" w:rsidR="00F55ECC" w:rsidRPr="00C16B86" w:rsidRDefault="00F55ECC" w:rsidP="00F55ECC">
            <w:pPr>
              <w:rPr>
                <w:color w:val="000000" w:themeColor="text1"/>
              </w:rPr>
            </w:pPr>
            <w:r w:rsidRPr="00C16B86">
              <w:rPr>
                <w:color w:val="000000" w:themeColor="text1"/>
              </w:rPr>
              <w:t>11.00am to 12noon</w:t>
            </w:r>
          </w:p>
          <w:p w14:paraId="4C6552E2" w14:textId="77777777" w:rsidR="00F55ECC" w:rsidRPr="004B5279" w:rsidRDefault="00F55ECC" w:rsidP="00F55ECC">
            <w:pPr>
              <w:rPr>
                <w:sz w:val="12"/>
                <w:szCs w:val="12"/>
              </w:rPr>
            </w:pPr>
          </w:p>
          <w:p w14:paraId="439A0E91" w14:textId="666BB0AA" w:rsidR="00F55ECC" w:rsidRPr="003021A9" w:rsidRDefault="00F55ECC" w:rsidP="00F55ECC">
            <w:pPr>
              <w:rPr>
                <w:sz w:val="8"/>
                <w:szCs w:val="8"/>
              </w:rPr>
            </w:pPr>
            <w:r w:rsidRPr="00C16B86">
              <w:t>5.00pm</w:t>
            </w:r>
          </w:p>
        </w:tc>
        <w:tc>
          <w:tcPr>
            <w:tcW w:w="1842" w:type="dxa"/>
          </w:tcPr>
          <w:p w14:paraId="02BB1395" w14:textId="028C4553" w:rsidR="00F55ECC" w:rsidRPr="00C16B86" w:rsidRDefault="00F55ECC" w:rsidP="00F55ECC">
            <w:r w:rsidRPr="00C16B86">
              <w:t>St Mary’s</w:t>
            </w:r>
          </w:p>
          <w:p w14:paraId="713B36A3" w14:textId="77777777" w:rsidR="00F55ECC" w:rsidRPr="004B5279" w:rsidRDefault="00F55ECC" w:rsidP="00F55ECC">
            <w:pPr>
              <w:rPr>
                <w:sz w:val="12"/>
                <w:szCs w:val="12"/>
              </w:rPr>
            </w:pPr>
          </w:p>
          <w:p w14:paraId="082D9769" w14:textId="1CFEACE3" w:rsidR="00F55ECC" w:rsidRPr="00C16B86" w:rsidRDefault="00F55ECC" w:rsidP="00F55ECC">
            <w:r w:rsidRPr="00C16B86">
              <w:t>St Mary’s</w:t>
            </w:r>
          </w:p>
        </w:tc>
        <w:tc>
          <w:tcPr>
            <w:tcW w:w="3269" w:type="dxa"/>
          </w:tcPr>
          <w:p w14:paraId="23BBE138" w14:textId="58B2AEF9" w:rsidR="00F55ECC" w:rsidRPr="00C16B86" w:rsidRDefault="00F55ECC" w:rsidP="00F55ECC">
            <w:pPr>
              <w:rPr>
                <w:color w:val="000000" w:themeColor="text1"/>
              </w:rPr>
            </w:pPr>
            <w:r w:rsidRPr="00C16B86">
              <w:rPr>
                <w:color w:val="000000" w:themeColor="text1"/>
              </w:rPr>
              <w:t xml:space="preserve">Exposition and Confessions </w:t>
            </w:r>
          </w:p>
          <w:p w14:paraId="39309F14" w14:textId="77777777" w:rsidR="00F55ECC" w:rsidRPr="004B5279" w:rsidRDefault="00F55ECC" w:rsidP="00F55ECC">
            <w:pPr>
              <w:rPr>
                <w:sz w:val="12"/>
                <w:szCs w:val="12"/>
              </w:rPr>
            </w:pPr>
          </w:p>
          <w:p w14:paraId="58165C9A" w14:textId="13E75170" w:rsidR="00D734ED" w:rsidRPr="00C16B86" w:rsidRDefault="00D734ED" w:rsidP="00F55ECC">
            <w:r>
              <w:t>Ann Fox, birthday anniversary</w:t>
            </w:r>
          </w:p>
        </w:tc>
      </w:tr>
      <w:tr w:rsidR="00F55ECC" w:rsidRPr="00B32D49" w14:paraId="2814B8C4" w14:textId="77777777" w:rsidTr="00F00835">
        <w:trPr>
          <w:trHeight w:val="554"/>
        </w:trPr>
        <w:tc>
          <w:tcPr>
            <w:tcW w:w="2835" w:type="dxa"/>
          </w:tcPr>
          <w:p w14:paraId="49EA65A0" w14:textId="4052AE7E" w:rsidR="00F55ECC" w:rsidRPr="00E544B7" w:rsidRDefault="00F55ECC" w:rsidP="00F55ECC">
            <w:pPr>
              <w:rPr>
                <w:b/>
              </w:rPr>
            </w:pPr>
            <w:r w:rsidRPr="00E544B7">
              <w:rPr>
                <w:b/>
              </w:rPr>
              <w:t xml:space="preserve">Sunday </w:t>
            </w:r>
            <w:r>
              <w:rPr>
                <w:b/>
              </w:rPr>
              <w:t>6</w:t>
            </w:r>
            <w:r w:rsidRPr="00F55ECC">
              <w:rPr>
                <w:b/>
                <w:vertAlign w:val="superscript"/>
              </w:rPr>
              <w:t>th</w:t>
            </w:r>
            <w:r>
              <w:rPr>
                <w:b/>
              </w:rPr>
              <w:t xml:space="preserve"> April</w:t>
            </w:r>
          </w:p>
          <w:p w14:paraId="41CE6376" w14:textId="77777777" w:rsidR="00F55ECC" w:rsidRPr="000C7642" w:rsidRDefault="00F55ECC" w:rsidP="00F55ECC">
            <w:pPr>
              <w:rPr>
                <w:bCs/>
                <w:sz w:val="12"/>
                <w:szCs w:val="12"/>
              </w:rPr>
            </w:pPr>
          </w:p>
          <w:p w14:paraId="05FEBCAF" w14:textId="69281584" w:rsidR="00F55ECC" w:rsidRPr="003305C9" w:rsidRDefault="00F55ECC" w:rsidP="00F55ECC">
            <w:pPr>
              <w:rPr>
                <w:bCs/>
                <w:i/>
                <w:iCs/>
              </w:rPr>
            </w:pPr>
            <w:r>
              <w:rPr>
                <w:bCs/>
              </w:rPr>
              <w:t>5</w:t>
            </w:r>
            <w:r w:rsidRPr="00E544B7">
              <w:rPr>
                <w:bCs/>
                <w:vertAlign w:val="superscript"/>
              </w:rPr>
              <w:t>th</w:t>
            </w:r>
            <w:r w:rsidRPr="00E544B7">
              <w:rPr>
                <w:bCs/>
              </w:rPr>
              <w:t xml:space="preserve"> Sunday of Lent</w:t>
            </w:r>
          </w:p>
        </w:tc>
        <w:tc>
          <w:tcPr>
            <w:tcW w:w="1985" w:type="dxa"/>
          </w:tcPr>
          <w:p w14:paraId="6A43B31F" w14:textId="77777777" w:rsidR="00F55ECC" w:rsidRPr="00630568" w:rsidRDefault="00F55ECC" w:rsidP="00F55ECC">
            <w:pPr>
              <w:rPr>
                <w:color w:val="000000" w:themeColor="text1"/>
              </w:rPr>
            </w:pPr>
            <w:r w:rsidRPr="00630568">
              <w:rPr>
                <w:color w:val="000000" w:themeColor="text1"/>
              </w:rPr>
              <w:t>9.30am</w:t>
            </w:r>
          </w:p>
          <w:p w14:paraId="75A57B00" w14:textId="77777777" w:rsidR="00F55ECC" w:rsidRPr="000C7642" w:rsidRDefault="00F55ECC" w:rsidP="00F55ECC">
            <w:pPr>
              <w:rPr>
                <w:color w:val="000000" w:themeColor="text1"/>
                <w:sz w:val="12"/>
                <w:szCs w:val="12"/>
              </w:rPr>
            </w:pPr>
          </w:p>
          <w:p w14:paraId="18993BFA" w14:textId="686CB69E" w:rsidR="00F55ECC" w:rsidRPr="00630568" w:rsidRDefault="00F55ECC" w:rsidP="00F55ECC">
            <w:pPr>
              <w:rPr>
                <w:i/>
                <w:iCs/>
                <w:color w:val="000000" w:themeColor="text1"/>
              </w:rPr>
            </w:pPr>
            <w:r w:rsidRPr="00630568">
              <w:rPr>
                <w:color w:val="000000" w:themeColor="text1"/>
              </w:rPr>
              <w:t>11.00am</w:t>
            </w:r>
          </w:p>
        </w:tc>
        <w:tc>
          <w:tcPr>
            <w:tcW w:w="1842" w:type="dxa"/>
          </w:tcPr>
          <w:p w14:paraId="5B08DF9F" w14:textId="77777777" w:rsidR="00F55ECC" w:rsidRPr="001C2ABB" w:rsidRDefault="00F55ECC" w:rsidP="00F55ECC">
            <w:pPr>
              <w:rPr>
                <w:color w:val="000000" w:themeColor="text1"/>
              </w:rPr>
            </w:pPr>
            <w:r w:rsidRPr="001C2ABB">
              <w:rPr>
                <w:color w:val="000000" w:themeColor="text1"/>
              </w:rPr>
              <w:t>St Anthony’s</w:t>
            </w:r>
          </w:p>
          <w:p w14:paraId="1E2D3CB4" w14:textId="77777777" w:rsidR="00F55ECC" w:rsidRPr="000C7642" w:rsidRDefault="00F55ECC" w:rsidP="00F55ECC">
            <w:pPr>
              <w:rPr>
                <w:color w:val="000000" w:themeColor="text1"/>
                <w:sz w:val="12"/>
                <w:szCs w:val="12"/>
              </w:rPr>
            </w:pPr>
          </w:p>
          <w:p w14:paraId="499E945A" w14:textId="384084A3" w:rsidR="00F55ECC" w:rsidRPr="001C2ABB" w:rsidRDefault="00F55ECC" w:rsidP="00F55ECC">
            <w:pPr>
              <w:rPr>
                <w:i/>
                <w:iCs/>
                <w:color w:val="000000" w:themeColor="text1"/>
              </w:rPr>
            </w:pPr>
            <w:r w:rsidRPr="001C2ABB">
              <w:rPr>
                <w:color w:val="000000" w:themeColor="text1"/>
              </w:rPr>
              <w:t>St Mary’s</w:t>
            </w:r>
          </w:p>
        </w:tc>
        <w:tc>
          <w:tcPr>
            <w:tcW w:w="3269" w:type="dxa"/>
          </w:tcPr>
          <w:p w14:paraId="6EC8F1D4" w14:textId="46F5CE9C" w:rsidR="00F55ECC" w:rsidRPr="00D734ED" w:rsidRDefault="00D734ED" w:rsidP="00F55ECC">
            <w:pPr>
              <w:rPr>
                <w:color w:val="000000" w:themeColor="text1"/>
              </w:rPr>
            </w:pPr>
            <w:r w:rsidRPr="00D734ED">
              <w:rPr>
                <w:color w:val="000000" w:themeColor="text1"/>
              </w:rPr>
              <w:t>People of our Parishes</w:t>
            </w:r>
          </w:p>
          <w:p w14:paraId="2E35D473" w14:textId="77777777" w:rsidR="00F55ECC" w:rsidRPr="000C7642" w:rsidRDefault="00F55ECC" w:rsidP="00F55ECC">
            <w:pPr>
              <w:rPr>
                <w:color w:val="000000" w:themeColor="text1"/>
                <w:sz w:val="12"/>
                <w:szCs w:val="12"/>
              </w:rPr>
            </w:pPr>
          </w:p>
          <w:p w14:paraId="63AE12D1" w14:textId="49F3FCAB" w:rsidR="00D734ED" w:rsidRPr="00630568" w:rsidRDefault="00D734ED" w:rsidP="00F55ECC">
            <w:pPr>
              <w:rPr>
                <w:color w:val="000000" w:themeColor="text1"/>
              </w:rPr>
            </w:pPr>
            <w:r>
              <w:rPr>
                <w:color w:val="000000" w:themeColor="text1"/>
              </w:rPr>
              <w:t>Margaret Stack, anniversary</w:t>
            </w:r>
          </w:p>
        </w:tc>
      </w:tr>
    </w:tbl>
    <w:p w14:paraId="0FC490B8" w14:textId="77777777" w:rsidR="00537099" w:rsidRDefault="00537099" w:rsidP="00056B2F">
      <w:pPr>
        <w:pBdr>
          <w:bar w:val="single" w:sz="4" w:color="auto"/>
        </w:pBdr>
        <w:shd w:val="clear" w:color="auto" w:fill="FFFFFF"/>
        <w:rPr>
          <w:color w:val="000000" w:themeColor="text1"/>
          <w:sz w:val="12"/>
          <w:szCs w:val="12"/>
        </w:rPr>
      </w:pPr>
    </w:p>
    <w:p w14:paraId="43EC46DD" w14:textId="77777777" w:rsidR="0084785C" w:rsidRPr="00494834" w:rsidRDefault="0084785C" w:rsidP="00056B2F">
      <w:pPr>
        <w:pBdr>
          <w:bar w:val="single" w:sz="4" w:color="auto"/>
        </w:pBdr>
        <w:shd w:val="clear" w:color="auto" w:fill="FFFFFF"/>
        <w:rPr>
          <w:color w:val="000000" w:themeColor="text1"/>
          <w:sz w:val="16"/>
          <w:szCs w:val="16"/>
        </w:rPr>
      </w:pPr>
    </w:p>
    <w:p w14:paraId="4B724F0C" w14:textId="142B40C3" w:rsidR="0084785C" w:rsidRPr="0084785C" w:rsidRDefault="0084785C" w:rsidP="00056B2F">
      <w:pPr>
        <w:pBdr>
          <w:bar w:val="single" w:sz="4" w:color="auto"/>
        </w:pBdr>
        <w:shd w:val="clear" w:color="auto" w:fill="FFFFFF"/>
        <w:rPr>
          <w:color w:val="000000" w:themeColor="text1"/>
          <w:sz w:val="24"/>
          <w:szCs w:val="24"/>
        </w:rPr>
      </w:pPr>
      <w:r w:rsidRPr="0084785C">
        <w:rPr>
          <w:i/>
          <w:iCs/>
          <w:color w:val="000000" w:themeColor="text1"/>
          <w:sz w:val="24"/>
          <w:szCs w:val="24"/>
        </w:rPr>
        <w:t xml:space="preserve">“Let us recall with gratitude and affection all </w:t>
      </w:r>
      <w:proofErr w:type="gramStart"/>
      <w:r w:rsidR="003872FA">
        <w:rPr>
          <w:i/>
          <w:iCs/>
          <w:color w:val="000000" w:themeColor="text1"/>
          <w:sz w:val="24"/>
          <w:szCs w:val="24"/>
        </w:rPr>
        <w:t>M</w:t>
      </w:r>
      <w:r w:rsidRPr="0084785C">
        <w:rPr>
          <w:i/>
          <w:iCs/>
          <w:color w:val="000000" w:themeColor="text1"/>
          <w:sz w:val="24"/>
          <w:szCs w:val="24"/>
        </w:rPr>
        <w:t>others</w:t>
      </w:r>
      <w:proofErr w:type="gramEnd"/>
      <w:r w:rsidRPr="0084785C">
        <w:rPr>
          <w:i/>
          <w:iCs/>
          <w:color w:val="000000" w:themeColor="text1"/>
          <w:sz w:val="24"/>
          <w:szCs w:val="24"/>
        </w:rPr>
        <w:t>, those who are still with us and those who have gone to Heaven. Let us entrust them to Mary, the mother of Jesus.”</w:t>
      </w:r>
      <w:r>
        <w:rPr>
          <w:i/>
          <w:iCs/>
          <w:color w:val="000000" w:themeColor="text1"/>
          <w:sz w:val="24"/>
          <w:szCs w:val="24"/>
        </w:rPr>
        <w:t xml:space="preserve">   </w:t>
      </w:r>
      <w:r w:rsidRPr="0084785C">
        <w:rPr>
          <w:color w:val="000000" w:themeColor="text1"/>
          <w:sz w:val="24"/>
          <w:szCs w:val="24"/>
        </w:rPr>
        <w:t>Pope Francis</w:t>
      </w:r>
    </w:p>
    <w:sectPr w:rsidR="0084785C" w:rsidRPr="0084785C"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25"/>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3E9D"/>
    <w:rsid w:val="000C4A95"/>
    <w:rsid w:val="000C4EAC"/>
    <w:rsid w:val="000C51BB"/>
    <w:rsid w:val="000C57BB"/>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96C"/>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0A7"/>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5C9"/>
    <w:rsid w:val="00330D58"/>
    <w:rsid w:val="00330DDE"/>
    <w:rsid w:val="003312F4"/>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3CE0"/>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6A8"/>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23F"/>
    <w:rsid w:val="004D7917"/>
    <w:rsid w:val="004D792F"/>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CB5"/>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797"/>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09"/>
    <w:rsid w:val="006A082F"/>
    <w:rsid w:val="006A09F7"/>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23F"/>
    <w:rsid w:val="006A64DB"/>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F"/>
    <w:rsid w:val="00753126"/>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388D"/>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85C"/>
    <w:rsid w:val="00847A44"/>
    <w:rsid w:val="00847B33"/>
    <w:rsid w:val="00847D72"/>
    <w:rsid w:val="008501FB"/>
    <w:rsid w:val="00850A3A"/>
    <w:rsid w:val="008512D0"/>
    <w:rsid w:val="00851847"/>
    <w:rsid w:val="00851F2E"/>
    <w:rsid w:val="0085230A"/>
    <w:rsid w:val="00852531"/>
    <w:rsid w:val="00852881"/>
    <w:rsid w:val="00852A73"/>
    <w:rsid w:val="0085339F"/>
    <w:rsid w:val="00853B52"/>
    <w:rsid w:val="00853D8A"/>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534B"/>
    <w:rsid w:val="00895351"/>
    <w:rsid w:val="00895389"/>
    <w:rsid w:val="008955DA"/>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87B"/>
    <w:rsid w:val="0096289C"/>
    <w:rsid w:val="00962A03"/>
    <w:rsid w:val="00962EF1"/>
    <w:rsid w:val="0096350B"/>
    <w:rsid w:val="00963696"/>
    <w:rsid w:val="00963A04"/>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63B"/>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87A"/>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A01"/>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3F9B"/>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70496"/>
    <w:rsid w:val="00C704FD"/>
    <w:rsid w:val="00C706E4"/>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F3B"/>
    <w:rsid w:val="00D7623D"/>
    <w:rsid w:val="00D769B8"/>
    <w:rsid w:val="00D76CCA"/>
    <w:rsid w:val="00D76EC5"/>
    <w:rsid w:val="00D771F2"/>
    <w:rsid w:val="00D77383"/>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55B"/>
    <w:rsid w:val="00DA7765"/>
    <w:rsid w:val="00DA777C"/>
    <w:rsid w:val="00DA7807"/>
    <w:rsid w:val="00DA79C3"/>
    <w:rsid w:val="00DA7D36"/>
    <w:rsid w:val="00DA7E00"/>
    <w:rsid w:val="00DB0073"/>
    <w:rsid w:val="00DB0255"/>
    <w:rsid w:val="00DB0434"/>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6C2"/>
    <w:rsid w:val="00DD2771"/>
    <w:rsid w:val="00DD3464"/>
    <w:rsid w:val="00DD3684"/>
    <w:rsid w:val="00DD3863"/>
    <w:rsid w:val="00DD3914"/>
    <w:rsid w:val="00DD3BB9"/>
    <w:rsid w:val="00DD4076"/>
    <w:rsid w:val="00DD4268"/>
    <w:rsid w:val="00DD4A42"/>
    <w:rsid w:val="00DD4CB4"/>
    <w:rsid w:val="00DD5157"/>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F23"/>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11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A90"/>
    <w:rsid w:val="00EC2D27"/>
    <w:rsid w:val="00EC2DC7"/>
    <w:rsid w:val="00EC318F"/>
    <w:rsid w:val="00EC38BB"/>
    <w:rsid w:val="00EC4031"/>
    <w:rsid w:val="00EC42BD"/>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7B6"/>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4048"/>
    <w:rsid w:val="00FA41FB"/>
    <w:rsid w:val="00FA45C9"/>
    <w:rsid w:val="00FA4799"/>
    <w:rsid w:val="00FA4A83"/>
    <w:rsid w:val="00FA4D86"/>
    <w:rsid w:val="00FA50BC"/>
    <w:rsid w:val="00FA5758"/>
    <w:rsid w:val="00FA59F8"/>
    <w:rsid w:val="00FA6732"/>
    <w:rsid w:val="00FA6A30"/>
    <w:rsid w:val="00FA6AF8"/>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4C01"/>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esalive.i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2</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93</cp:revision>
  <cp:lastPrinted>2025-03-28T15:30:00Z</cp:lastPrinted>
  <dcterms:created xsi:type="dcterms:W3CDTF">2025-03-26T15:13:00Z</dcterms:created>
  <dcterms:modified xsi:type="dcterms:W3CDTF">2025-03-28T15:45:00Z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