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6EA1F89A">
            <wp:simplePos x="0" y="0"/>
            <wp:positionH relativeFrom="margin">
              <wp:posOffset>-219075</wp:posOffset>
            </wp:positionH>
            <wp:positionV relativeFrom="paragraph">
              <wp:posOffset>101600</wp:posOffset>
            </wp:positionV>
            <wp:extent cx="1192530" cy="1190625"/>
            <wp:effectExtent l="0" t="0" r="762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9" cy="1214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10628715"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44D47EA" w14:textId="5B4B3FB2" w:rsidR="007033FC"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D57188">
        <w:rPr>
          <w:rFonts w:ascii="Times New Roman" w:hAnsi="Times New Roman" w:cs="Times New Roman"/>
          <w:b/>
          <w:sz w:val="26"/>
          <w:szCs w:val="26"/>
        </w:rPr>
        <w:t>3</w:t>
      </w:r>
      <w:r w:rsidR="00D57188" w:rsidRPr="00D57188">
        <w:rPr>
          <w:rFonts w:ascii="Times New Roman" w:hAnsi="Times New Roman" w:cs="Times New Roman"/>
          <w:b/>
          <w:sz w:val="26"/>
          <w:szCs w:val="26"/>
          <w:vertAlign w:val="superscript"/>
        </w:rPr>
        <w:t>rd</w:t>
      </w:r>
      <w:r w:rsidR="00D57188">
        <w:rPr>
          <w:rFonts w:ascii="Times New Roman" w:hAnsi="Times New Roman" w:cs="Times New Roman"/>
          <w:b/>
          <w:sz w:val="26"/>
          <w:szCs w:val="26"/>
        </w:rPr>
        <w:t xml:space="preserve"> </w:t>
      </w:r>
      <w:r w:rsidR="00DE2E72">
        <w:rPr>
          <w:rFonts w:ascii="Times New Roman" w:hAnsi="Times New Roman" w:cs="Times New Roman"/>
          <w:b/>
          <w:sz w:val="26"/>
          <w:szCs w:val="26"/>
        </w:rPr>
        <w:t xml:space="preserve">Sunday </w:t>
      </w:r>
      <w:r w:rsidR="00801D8F">
        <w:rPr>
          <w:rFonts w:ascii="Times New Roman" w:hAnsi="Times New Roman" w:cs="Times New Roman"/>
          <w:b/>
          <w:sz w:val="26"/>
          <w:szCs w:val="26"/>
        </w:rPr>
        <w:t>of Lent</w:t>
      </w:r>
      <w:r w:rsidR="00BA197B">
        <w:rPr>
          <w:rFonts w:ascii="Times New Roman" w:hAnsi="Times New Roman" w:cs="Times New Roman"/>
          <w:b/>
          <w:sz w:val="26"/>
          <w:szCs w:val="26"/>
        </w:rPr>
        <w:t xml:space="preserve">, </w:t>
      </w:r>
      <w:r w:rsidR="00D57188">
        <w:rPr>
          <w:rFonts w:ascii="Times New Roman" w:hAnsi="Times New Roman" w:cs="Times New Roman"/>
          <w:b/>
          <w:sz w:val="26"/>
          <w:szCs w:val="26"/>
        </w:rPr>
        <w:t>23</w:t>
      </w:r>
      <w:r w:rsidR="00D57188" w:rsidRPr="00D57188">
        <w:rPr>
          <w:rFonts w:ascii="Times New Roman" w:hAnsi="Times New Roman" w:cs="Times New Roman"/>
          <w:b/>
          <w:sz w:val="26"/>
          <w:szCs w:val="26"/>
          <w:vertAlign w:val="superscript"/>
        </w:rPr>
        <w:t>rd</w:t>
      </w:r>
      <w:r w:rsidR="00D57188">
        <w:rPr>
          <w:rFonts w:ascii="Times New Roman" w:hAnsi="Times New Roman" w:cs="Times New Roman"/>
          <w:b/>
          <w:sz w:val="26"/>
          <w:szCs w:val="26"/>
        </w:rPr>
        <w:t xml:space="preserve"> </w:t>
      </w:r>
      <w:r w:rsidR="00862778">
        <w:rPr>
          <w:rFonts w:ascii="Times New Roman" w:hAnsi="Times New Roman" w:cs="Times New Roman"/>
          <w:b/>
          <w:sz w:val="26"/>
          <w:szCs w:val="26"/>
        </w:rPr>
        <w:t>March</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651D1B44" w:rsidR="0057130F" w:rsidRDefault="0070214D" w:rsidP="0057130F">
      <w:pPr>
        <w:jc w:val="center"/>
        <w:rPr>
          <w:rFonts w:ascii="Times New Roman" w:hAnsi="Times New Roman" w:cs="Times New Roman"/>
          <w:bCs/>
          <w:sz w:val="24"/>
          <w:szCs w:val="24"/>
        </w:rPr>
      </w:pPr>
      <w:r>
        <w:rPr>
          <w:rFonts w:ascii="Times New Roman" w:hAnsi="Times New Roman" w:cs="Times New Roman"/>
          <w:b/>
          <w:sz w:val="26"/>
          <w:szCs w:val="26"/>
        </w:rPr>
        <w:t xml:space="preserve">     </w:t>
      </w:r>
      <w:r w:rsidR="00C074A2">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5612535A"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70214D">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0E696C">
        <w:rPr>
          <w:rFonts w:ascii="Times New Roman" w:hAnsi="Times New Roman" w:cs="Times New Roman"/>
          <w:bCs/>
          <w:i/>
          <w:iCs/>
          <w:sz w:val="26"/>
          <w:szCs w:val="26"/>
        </w:rPr>
        <w:t>829</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04B004CB" w14:textId="77777777" w:rsidR="00E737C1" w:rsidRDefault="00E737C1" w:rsidP="00D621AB">
      <w:pPr>
        <w:spacing w:after="20"/>
        <w:jc w:val="center"/>
        <w:rPr>
          <w:rFonts w:ascii="Times New Roman" w:hAnsi="Times New Roman" w:cs="Times New Roman"/>
          <w:bCs/>
          <w:i/>
          <w:iCs/>
          <w:sz w:val="26"/>
          <w:szCs w:val="2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47199CDD" w14:textId="6FD47C8F" w:rsidR="009D4AC9" w:rsidRDefault="009D4AC9" w:rsidP="00655650">
      <w:pPr>
        <w:spacing w:after="4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6CE9F5B8" w14:textId="1C3962F9" w:rsidR="00743EB3" w:rsidRPr="000E73B5" w:rsidRDefault="00743EB3" w:rsidP="00743EB3">
      <w:pPr>
        <w:spacing w:after="75"/>
        <w:rPr>
          <w:rFonts w:eastAsia="Times New Roman" w:cstheme="minorHAnsi"/>
        </w:rPr>
      </w:pPr>
      <w:r>
        <w:rPr>
          <w:rFonts w:eastAsia="Times New Roman" w:cstheme="minorHAnsi"/>
        </w:rPr>
        <w:t xml:space="preserve">This week </w:t>
      </w:r>
      <w:r w:rsidRPr="000E73B5">
        <w:rPr>
          <w:rFonts w:eastAsia="Times New Roman" w:cstheme="minorHAnsi"/>
          <w:b/>
          <w:bCs/>
        </w:rPr>
        <w:t>Professor Ian Linden</w:t>
      </w:r>
      <w:r w:rsidRPr="001D5541">
        <w:rPr>
          <w:rFonts w:eastAsia="Times New Roman" w:cstheme="minorHAnsi"/>
        </w:rPr>
        <w:t>,</w:t>
      </w:r>
      <w:r w:rsidRPr="000E73B5">
        <w:rPr>
          <w:rFonts w:eastAsia="Times New Roman" w:cstheme="minorHAnsi"/>
        </w:rPr>
        <w:t xml:space="preserve"> </w:t>
      </w:r>
      <w:r w:rsidRPr="001D5541">
        <w:rPr>
          <w:rFonts w:eastAsia="Times New Roman" w:cstheme="minorHAnsi"/>
        </w:rPr>
        <w:t>former</w:t>
      </w:r>
      <w:r w:rsidRPr="000E73B5">
        <w:rPr>
          <w:rFonts w:eastAsia="Times New Roman" w:cstheme="minorHAnsi"/>
        </w:rPr>
        <w:t xml:space="preserve"> director of the Catholic Institute for International Relations</w:t>
      </w:r>
      <w:r w:rsidRPr="001D5541">
        <w:rPr>
          <w:rFonts w:eastAsia="Times New Roman" w:cstheme="minorHAnsi"/>
        </w:rPr>
        <w:t xml:space="preserve"> and</w:t>
      </w:r>
      <w:r w:rsidRPr="000E73B5">
        <w:rPr>
          <w:rFonts w:eastAsia="Times New Roman" w:cstheme="minorHAnsi"/>
        </w:rPr>
        <w:t xml:space="preserve"> adviser </w:t>
      </w:r>
      <w:r w:rsidRPr="001D5541">
        <w:rPr>
          <w:rFonts w:eastAsia="Times New Roman" w:cstheme="minorHAnsi"/>
        </w:rPr>
        <w:t xml:space="preserve">to </w:t>
      </w:r>
      <w:r w:rsidRPr="000E73B5">
        <w:rPr>
          <w:rFonts w:eastAsia="Times New Roman" w:cstheme="minorHAnsi"/>
        </w:rPr>
        <w:t>the Catholic Bishops Conference of England and Wales</w:t>
      </w:r>
      <w:r>
        <w:rPr>
          <w:rFonts w:eastAsia="Times New Roman" w:cstheme="minorHAnsi"/>
        </w:rPr>
        <w:t xml:space="preserve">, spoke of Pope Francis’s reputation as a defender of truth and integrity way beyond the </w:t>
      </w:r>
      <w:r w:rsidR="00170AFC">
        <w:rPr>
          <w:rFonts w:eastAsia="Times New Roman" w:cstheme="minorHAnsi"/>
        </w:rPr>
        <w:t>borders</w:t>
      </w:r>
      <w:r>
        <w:rPr>
          <w:rFonts w:eastAsia="Times New Roman" w:cstheme="minorHAnsi"/>
        </w:rPr>
        <w:t xml:space="preserve"> of the church – a legacy he will share with the Founding Fathers of what was to become the United States of America. Ian Linden suggests that many Mass-going Catholics fail to appreciate the role Pope Francis plays in articulating Gospel values with their commitment to the poor, excluded and under privileged – a set of priorities dismissed by some as ‘woke’</w:t>
      </w:r>
      <w:r w:rsidR="00C45884">
        <w:rPr>
          <w:rFonts w:eastAsia="Times New Roman" w:cstheme="minorHAnsi"/>
        </w:rPr>
        <w:t>……….</w:t>
      </w:r>
      <w:r>
        <w:rPr>
          <w:rFonts w:eastAsia="Times New Roman" w:cstheme="minorHAnsi"/>
        </w:rPr>
        <w:t xml:space="preserve">  </w:t>
      </w:r>
    </w:p>
    <w:p w14:paraId="6684885B"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‘Prayers for seriously ill Pope Francis seem to have been answered. But will we hear his voice again, speaking from the heart, truth to power, at this critical time? It is so badly needed. …. It says something when a Guardian editorial (17 March) describes Francis' pontificate as making the Catholic Church "one of the west's most combative defenders of the liberal democratic values".</w:t>
      </w:r>
    </w:p>
    <w:p w14:paraId="056FF649"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We are in a global crisis with the moral, the military, the economic and the political intertwined. We have moved from low key realpolitik to different forms of strident proclamation, echoing across continents, that might is right. Or to use Francis' more pointed words in his 10 February letter to the US bishops: the imposition of "an ideological criterion that distorts the life of society and imposes the will of the strongest".</w:t>
      </w:r>
    </w:p>
    <w:p w14:paraId="3347FF39"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We have moved from an America imagined by President Kennedy, recalling the words of the first Governor of Massachusetts Bay colony, John Winthrop in his 1630 'city on a hill' sermon, to an America looked on in shock, dismay and apprehension by other democratic countries. To the modern forms of tyranny found in Russia and China is added the bizarre political dynamics of the present USA ruling clique at full throttle.</w:t>
      </w:r>
    </w:p>
    <w:p w14:paraId="6C170A17"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 xml:space="preserve">Kennedy, as a political not a religious leader, did not repeat Winthrop's appeal "to follow the counsel of [prophet] Micah: to do justly, to love mercy, to walk humbly with God. For this end", Winthrop continued, </w:t>
      </w:r>
      <w:r w:rsidRPr="00F471BB">
        <w:rPr>
          <w:rFonts w:ascii="Georgia" w:eastAsia="Times New Roman" w:hAnsi="Georgia" w:cs="Times New Roman"/>
          <w:b/>
          <w:bCs/>
          <w:i/>
          <w:iCs/>
        </w:rPr>
        <w:t>"we must hold each other in brotherly affection; we must be willing to rid ourself of our excesses to supply others' necessities; we must uphold a familiar commerce together in all meekness, gentleness, patience, and liberality".</w:t>
      </w:r>
      <w:r w:rsidRPr="006941E7">
        <w:rPr>
          <w:rFonts w:ascii="Georgia" w:eastAsia="Times New Roman" w:hAnsi="Georgia" w:cs="Times New Roman"/>
        </w:rPr>
        <w:t xml:space="preserve"> This inspiring vision of the Pilgrim Fathers stands in stark contrast to the current reality, a great country torn asunder, beggaring its neighbours.</w:t>
      </w:r>
    </w:p>
    <w:p w14:paraId="4AEB1322" w14:textId="0FB8EE3C"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 xml:space="preserve">Social division within the USA has increased the gulf between the values projected by political and religious discourses. Think of what Pope Francis has said about, Ukraine, Gaza and particularly about immigration: </w:t>
      </w:r>
      <w:r w:rsidRPr="006941E7">
        <w:rPr>
          <w:rFonts w:ascii="Georgia" w:eastAsia="Times New Roman" w:hAnsi="Georgia" w:cs="Times New Roman"/>
          <w:b/>
          <w:bCs/>
          <w:i/>
          <w:iCs/>
        </w:rPr>
        <w:t>"The true common good is promoted when society and government, with creativity and strict respect for the rights of all - as I have affirmed on numerous occasions - welcomes, protects, promotes and integrates the most fragile, unprotected and vulnerable".</w:t>
      </w:r>
      <w:r w:rsidRPr="006941E7">
        <w:rPr>
          <w:rFonts w:ascii="Georgia" w:eastAsia="Times New Roman" w:hAnsi="Georgia" w:cs="Times New Roman"/>
        </w:rPr>
        <w:t xml:space="preserve"> You will not find such vision in any Party-political broadcasts.</w:t>
      </w:r>
    </w:p>
    <w:p w14:paraId="3749E614"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Some of the US evangelical Churches, and indeed many Catholics, demonstrate that there is an overlap between values claimed by Trump and some aspects of the Christian faith. Some Christian teachings, notably condemnation of the death penalty, solidarity with the poor, feeding and clothing the hungry, welcoming the stranger are rejected whilst those on abortion and gender are embraced. But there can be little doubt that, as far of the Trump presidency is concerned, this overlap is consciously fostered and, to a large degree - perhaps less cynically after his near-assassination - manipulated. On the President's passion for peace the jury is out.</w:t>
      </w:r>
    </w:p>
    <w:p w14:paraId="290C683B"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Using religion to fool the masses, as Marx pointed out, works. A large part of Christian America is willing to overlook Trump's sense of entitlement to millions of dollars, unlimited power and sex, if he waves a bible, bows his head in prayer but expresses what they are feeling, makes them laugh, and promises to raise their standard of living. Some also seem to believe in a theology in which God, to preserve the nation's saviour, deflects a bullet.</w:t>
      </w:r>
    </w:p>
    <w:p w14:paraId="5C07668A" w14:textId="77777777" w:rsidR="00743EB3" w:rsidRPr="006941E7" w:rsidRDefault="00743EB3" w:rsidP="00743EB3">
      <w:pPr>
        <w:spacing w:after="75"/>
        <w:rPr>
          <w:rFonts w:ascii="Georgia" w:eastAsia="Times New Roman" w:hAnsi="Georgia" w:cs="Times New Roman"/>
        </w:rPr>
      </w:pPr>
      <w:r w:rsidRPr="006941E7">
        <w:rPr>
          <w:rFonts w:ascii="Georgia" w:eastAsia="Times New Roman" w:hAnsi="Georgia" w:cs="Times New Roman"/>
        </w:rPr>
        <w:t xml:space="preserve">As Europe's politicians are increasingly discovering, it is difficult to deal with the Trump Presidency. And a no less intractable problem is how should people of goodwill approach his followers. Or more pointedly what kind of theology might bring about a hang-on-a-bit moment, the beginning of a Christian </w:t>
      </w:r>
      <w:r w:rsidRPr="006941E7">
        <w:rPr>
          <w:rFonts w:ascii="Georgia" w:eastAsia="Times New Roman" w:hAnsi="Georgia" w:cs="Times New Roman"/>
          <w:i/>
          <w:iCs/>
        </w:rPr>
        <w:t xml:space="preserve">prise de conscience </w:t>
      </w:r>
      <w:r w:rsidRPr="006941E7">
        <w:rPr>
          <w:rFonts w:ascii="Georgia" w:eastAsia="Times New Roman" w:hAnsi="Georgia" w:cs="Times New Roman"/>
        </w:rPr>
        <w:t xml:space="preserve">amongst the MAGA millions, or indeed amongst populists in Europe. These are all people who have a right to the truth, and to a theology which speaks to their condition in a language they can understand. As Massimo Faggioli recently wrote in La Croix - and in correspondence with me - the problem is not just Trump's supporters, who mainly have missed out on college education, but also the many, particularly theologians, who seem unable to see that they have to turn from speaking to people who agree with them and talk to </w:t>
      </w:r>
      <w:r w:rsidRPr="006941E7">
        <w:rPr>
          <w:rFonts w:ascii="Georgia" w:eastAsia="Times New Roman" w:hAnsi="Georgia" w:cs="Times New Roman"/>
        </w:rPr>
        <w:lastRenderedPageBreak/>
        <w:t>people who, for a variety of reasons, voted for Trump. As Faggioli wrote: "It's not just a moral problem but also practical, that is, how to save this country."</w:t>
      </w:r>
    </w:p>
    <w:p w14:paraId="535258E7" w14:textId="77777777" w:rsidR="00EE1024" w:rsidRDefault="00743EB3" w:rsidP="0089193E">
      <w:pPr>
        <w:spacing w:after="80"/>
        <w:rPr>
          <w:i/>
          <w:iCs/>
          <w:color w:val="000000" w:themeColor="text1"/>
          <w:sz w:val="24"/>
          <w:szCs w:val="24"/>
        </w:rPr>
      </w:pPr>
      <w:r w:rsidRPr="006941E7">
        <w:rPr>
          <w:rFonts w:ascii="Georgia" w:eastAsia="Times New Roman" w:hAnsi="Georgia" w:cs="Times New Roman"/>
        </w:rPr>
        <w:t xml:space="preserve">Pope Francis has been more than willing to take the lead in changing thinking. But if the UK is typical, very little of the Pope's teachings reaches </w:t>
      </w:r>
      <w:r>
        <w:rPr>
          <w:rFonts w:ascii="Georgia" w:eastAsia="Times New Roman" w:hAnsi="Georgia" w:cs="Times New Roman"/>
        </w:rPr>
        <w:t>M</w:t>
      </w:r>
      <w:r w:rsidRPr="006941E7">
        <w:rPr>
          <w:rFonts w:ascii="Georgia" w:eastAsia="Times New Roman" w:hAnsi="Georgia" w:cs="Times New Roman"/>
        </w:rPr>
        <w:t xml:space="preserve">ass-going Catholics. The </w:t>
      </w:r>
      <w:r w:rsidRPr="006941E7">
        <w:rPr>
          <w:rFonts w:ascii="Georgia" w:eastAsia="Times New Roman" w:hAnsi="Georgia" w:cs="Times New Roman"/>
          <w:b/>
          <w:bCs/>
        </w:rPr>
        <w:t>"option for the poor"</w:t>
      </w:r>
      <w:r w:rsidRPr="006941E7">
        <w:rPr>
          <w:rFonts w:ascii="Georgia" w:eastAsia="Times New Roman" w:hAnsi="Georgia" w:cs="Times New Roman"/>
        </w:rPr>
        <w:t xml:space="preserve"> is a formative principle of Francis' pastoral concern as Pope. But talking recently with three committed, active, educated Catholics, I realized they were only vaguely aware of the term. Living in my own bubble, I thought for Catholics the phrase was common knowledge. But why should they have heard of it if expounding of the liturgy of the Word takes up all the sermon time and there is never any mention of papal guidance and seldom the contemporary relevance of the biblical texts? The persistent fear of being political isn't an adequate excuse. What could be more political than the Samaritan narratives, the Magnificat, the Beatitudes and the behaviour of the biblical Jesus, His incarnational identification with the Poor.’</w:t>
      </w:r>
      <w:r w:rsidR="00EE1024">
        <w:rPr>
          <w:rFonts w:ascii="Georgia" w:eastAsia="Times New Roman" w:hAnsi="Georgia" w:cs="Times New Roman"/>
        </w:rPr>
        <w:t xml:space="preserve">                        </w:t>
      </w:r>
      <w:r w:rsidR="0093183D">
        <w:rPr>
          <w:i/>
          <w:iCs/>
        </w:rPr>
        <w:t>F</w:t>
      </w:r>
      <w:r w:rsidR="0093183D" w:rsidRPr="00EE3344">
        <w:rPr>
          <w:rFonts w:asciiTheme="minorHAnsi" w:hAnsiTheme="minorHAnsi" w:cstheme="minorHAnsi"/>
          <w:i/>
          <w:iCs/>
          <w:color w:val="101010"/>
          <w:shd w:val="clear" w:color="auto" w:fill="FFFFFF"/>
        </w:rPr>
        <w:t>r John</w:t>
      </w:r>
      <w:r w:rsidR="0093183D">
        <w:rPr>
          <w:i/>
          <w:iCs/>
          <w:color w:val="000000" w:themeColor="text1"/>
          <w:sz w:val="24"/>
          <w:szCs w:val="24"/>
        </w:rPr>
        <w:t xml:space="preserve">    </w:t>
      </w:r>
    </w:p>
    <w:p w14:paraId="66BF6AFD" w14:textId="4EA6FD13" w:rsidR="00EE1024" w:rsidRPr="00654797" w:rsidRDefault="00654797" w:rsidP="0089193E">
      <w:pPr>
        <w:spacing w:after="80"/>
        <w:jc w:val="center"/>
        <w:rPr>
          <w:color w:val="000000" w:themeColor="text1"/>
        </w:rPr>
      </w:pPr>
      <w:r w:rsidRPr="00654797">
        <w:rPr>
          <w:color w:val="000000" w:themeColor="text1"/>
        </w:rPr>
        <w:t>****************</w:t>
      </w:r>
    </w:p>
    <w:p w14:paraId="784A035D" w14:textId="45BFC8BC" w:rsidR="000532B0" w:rsidRDefault="00EE1024" w:rsidP="0089193E">
      <w:pPr>
        <w:spacing w:after="80"/>
      </w:pPr>
      <w:r>
        <w:t>T</w:t>
      </w:r>
      <w:r w:rsidR="00C523E3">
        <w:t xml:space="preserve">hanks to </w:t>
      </w:r>
      <w:r w:rsidR="00D332F7">
        <w:t>the parents</w:t>
      </w:r>
      <w:r w:rsidR="00C523E3">
        <w:t xml:space="preserve"> who have </w:t>
      </w:r>
      <w:r>
        <w:t xml:space="preserve">returned </w:t>
      </w:r>
      <w:r w:rsidR="00C523E3">
        <w:t>completed forms</w:t>
      </w:r>
      <w:r w:rsidR="00D332F7">
        <w:t xml:space="preserve"> </w:t>
      </w:r>
      <w:r>
        <w:t xml:space="preserve">and Baptism Certificates </w:t>
      </w:r>
      <w:r w:rsidR="00D332F7">
        <w:t>to register their children</w:t>
      </w:r>
      <w:r w:rsidR="00C523E3">
        <w:t xml:space="preserve"> for th</w:t>
      </w:r>
      <w:r w:rsidR="000532B0">
        <w:t xml:space="preserve">e </w:t>
      </w:r>
      <w:r w:rsidR="000532B0" w:rsidRPr="006C3273">
        <w:rPr>
          <w:b/>
          <w:bCs/>
        </w:rPr>
        <w:t>Sacrament</w:t>
      </w:r>
      <w:r w:rsidR="000532B0">
        <w:t xml:space="preserve"> </w:t>
      </w:r>
      <w:r w:rsidR="000532B0" w:rsidRPr="0058429D">
        <w:rPr>
          <w:b/>
          <w:bCs/>
        </w:rPr>
        <w:t>of</w:t>
      </w:r>
      <w:r w:rsidR="000532B0">
        <w:t xml:space="preserve"> </w:t>
      </w:r>
      <w:r w:rsidR="000532B0" w:rsidRPr="00251460">
        <w:rPr>
          <w:b/>
          <w:bCs/>
        </w:rPr>
        <w:t>Confirmation</w:t>
      </w:r>
      <w:r w:rsidR="00C523E3">
        <w:rPr>
          <w:b/>
          <w:bCs/>
        </w:rPr>
        <w:t xml:space="preserve">. </w:t>
      </w:r>
      <w:r w:rsidR="00D332F7" w:rsidRPr="004A0DC9">
        <w:rPr>
          <w:color w:val="000000" w:themeColor="text1"/>
        </w:rPr>
        <w:t>D</w:t>
      </w:r>
      <w:r w:rsidR="0096763B">
        <w:rPr>
          <w:color w:val="000000" w:themeColor="text1"/>
        </w:rPr>
        <w:t xml:space="preserve">ates and details </w:t>
      </w:r>
      <w:r w:rsidR="00D332F7">
        <w:t>of the preparation courses</w:t>
      </w:r>
      <w:r w:rsidR="00B0363B">
        <w:t>,</w:t>
      </w:r>
      <w:r w:rsidR="00D332F7">
        <w:t xml:space="preserve"> </w:t>
      </w:r>
      <w:r>
        <w:t xml:space="preserve">which will take place </w:t>
      </w:r>
      <w:r w:rsidR="00A714A9">
        <w:t>after Easter</w:t>
      </w:r>
      <w:r w:rsidR="00A714A9">
        <w:t xml:space="preserve"> </w:t>
      </w:r>
      <w:r w:rsidR="00000F7A">
        <w:t xml:space="preserve">at the end of the school day </w:t>
      </w:r>
      <w:r>
        <w:t>in Ballakermeen High School</w:t>
      </w:r>
      <w:r w:rsidR="00B0363B">
        <w:t>,</w:t>
      </w:r>
      <w:r>
        <w:t xml:space="preserve"> </w:t>
      </w:r>
      <w:r w:rsidR="00D332F7">
        <w:t xml:space="preserve">will be </w:t>
      </w:r>
      <w:r w:rsidR="0094469E">
        <w:t>emailed</w:t>
      </w:r>
      <w:r w:rsidR="00D332F7">
        <w:t xml:space="preserve"> </w:t>
      </w:r>
      <w:r>
        <w:t>this coming week</w:t>
      </w:r>
      <w:r>
        <w:t xml:space="preserve"> </w:t>
      </w:r>
      <w:r w:rsidR="00D332F7">
        <w:t>to those who have enrolled</w:t>
      </w:r>
      <w:r>
        <w:t>.</w:t>
      </w:r>
      <w:r w:rsidR="00D332F7">
        <w:t xml:space="preserve">  </w:t>
      </w:r>
    </w:p>
    <w:p w14:paraId="0ABCCD51" w14:textId="77777777" w:rsidR="00F858A1" w:rsidRPr="00654797" w:rsidRDefault="00F858A1" w:rsidP="007A27AF">
      <w:pPr>
        <w:spacing w:after="80"/>
        <w:jc w:val="center"/>
        <w:rPr>
          <w:color w:val="000000" w:themeColor="text1"/>
        </w:rPr>
      </w:pPr>
      <w:r w:rsidRPr="00654797">
        <w:rPr>
          <w:color w:val="000000" w:themeColor="text1"/>
        </w:rPr>
        <w:t>****************</w:t>
      </w:r>
    </w:p>
    <w:p w14:paraId="4B645C77" w14:textId="71C7377B" w:rsidR="00421DD7" w:rsidRDefault="00421DD7" w:rsidP="007A27AF">
      <w:pPr>
        <w:pStyle w:val="ListParagraph"/>
        <w:numPr>
          <w:ilvl w:val="0"/>
          <w:numId w:val="42"/>
        </w:numPr>
        <w:spacing w:after="80" w:line="240" w:lineRule="auto"/>
        <w:ind w:left="0" w:hanging="357"/>
        <w:rPr>
          <w:rFonts w:cstheme="minorHAnsi"/>
          <w:b/>
          <w:bCs/>
          <w:color w:val="000000" w:themeColor="text1"/>
        </w:rPr>
      </w:pPr>
      <w:r>
        <w:rPr>
          <w:rFonts w:cstheme="minorHAnsi"/>
          <w:b/>
          <w:bCs/>
          <w:color w:val="000000" w:themeColor="text1"/>
        </w:rPr>
        <w:t xml:space="preserve">Stations of the Cross </w:t>
      </w:r>
      <w:r>
        <w:rPr>
          <w:rFonts w:cstheme="minorHAnsi"/>
          <w:color w:val="000000" w:themeColor="text1"/>
        </w:rPr>
        <w:t xml:space="preserve">will take place </w:t>
      </w:r>
      <w:r w:rsidR="00277378">
        <w:rPr>
          <w:rFonts w:cstheme="minorHAnsi"/>
          <w:color w:val="000000" w:themeColor="text1"/>
        </w:rPr>
        <w:t xml:space="preserve">at </w:t>
      </w:r>
      <w:r w:rsidR="00277378" w:rsidRPr="00273E8F">
        <w:rPr>
          <w:rFonts w:cstheme="minorHAnsi"/>
          <w:b/>
          <w:bCs/>
          <w:color w:val="000000" w:themeColor="text1"/>
        </w:rPr>
        <w:t>7pm in</w:t>
      </w:r>
      <w:r w:rsidRPr="00273E8F">
        <w:rPr>
          <w:rFonts w:cstheme="minorHAnsi"/>
          <w:b/>
          <w:bCs/>
          <w:color w:val="000000" w:themeColor="text1"/>
        </w:rPr>
        <w:t xml:space="preserve"> St Anthony’s</w:t>
      </w:r>
      <w:r>
        <w:rPr>
          <w:rFonts w:cstheme="minorHAnsi"/>
          <w:color w:val="000000" w:themeColor="text1"/>
        </w:rPr>
        <w:t xml:space="preserve"> for the remaining Wednesdays in Lent.   </w:t>
      </w:r>
    </w:p>
    <w:p w14:paraId="7B1C0ED8" w14:textId="538A01B1" w:rsidR="00E3663F" w:rsidRPr="00644194" w:rsidRDefault="00E3663F" w:rsidP="00E3663F">
      <w:pPr>
        <w:pStyle w:val="ListParagraph"/>
        <w:numPr>
          <w:ilvl w:val="0"/>
          <w:numId w:val="42"/>
        </w:numPr>
        <w:spacing w:after="40" w:line="240" w:lineRule="auto"/>
        <w:ind w:left="0"/>
        <w:rPr>
          <w:rFonts w:cstheme="minorHAnsi"/>
        </w:rPr>
      </w:pPr>
      <w:r w:rsidRPr="00644194">
        <w:rPr>
          <w:rFonts w:cstheme="minorHAnsi"/>
          <w:b/>
          <w:bCs/>
        </w:rPr>
        <w:t>St Peter’s Parish Church, Onchan</w:t>
      </w:r>
      <w:r w:rsidRPr="00644194">
        <w:rPr>
          <w:rFonts w:cstheme="minorHAnsi"/>
        </w:rPr>
        <w:t xml:space="preserve"> are running a Lent course </w:t>
      </w:r>
      <w:r>
        <w:rPr>
          <w:rFonts w:cstheme="minorHAnsi"/>
        </w:rPr>
        <w:t xml:space="preserve">each Tuesday at 7pm </w:t>
      </w:r>
      <w:r w:rsidRPr="00644194">
        <w:rPr>
          <w:rFonts w:cstheme="minorHAnsi"/>
        </w:rPr>
        <w:t xml:space="preserve">based on the film ‘Les Misérables’. The next </w:t>
      </w:r>
      <w:r>
        <w:rPr>
          <w:rFonts w:cstheme="minorHAnsi"/>
        </w:rPr>
        <w:t xml:space="preserve">session </w:t>
      </w:r>
      <w:r w:rsidRPr="00644194">
        <w:rPr>
          <w:rFonts w:cstheme="minorHAnsi"/>
        </w:rPr>
        <w:t xml:space="preserve">takes place on </w:t>
      </w:r>
      <w:r w:rsidRPr="00316BAD">
        <w:rPr>
          <w:rFonts w:cstheme="minorHAnsi"/>
        </w:rPr>
        <w:t xml:space="preserve">Tuesday </w:t>
      </w:r>
      <w:r w:rsidR="00E737C1">
        <w:rPr>
          <w:rFonts w:cstheme="minorHAnsi"/>
        </w:rPr>
        <w:t>25</w:t>
      </w:r>
      <w:r w:rsidRPr="00316BAD">
        <w:rPr>
          <w:rFonts w:cstheme="minorHAnsi"/>
          <w:vertAlign w:val="superscript"/>
        </w:rPr>
        <w:t>th</w:t>
      </w:r>
      <w:r w:rsidRPr="00316BAD">
        <w:rPr>
          <w:rFonts w:cstheme="minorHAnsi"/>
        </w:rPr>
        <w:t xml:space="preserve"> March at 7pm</w:t>
      </w:r>
      <w:r>
        <w:rPr>
          <w:rFonts w:cstheme="minorHAnsi"/>
          <w:b/>
          <w:bCs/>
        </w:rPr>
        <w:t xml:space="preserve">. </w:t>
      </w:r>
      <w:r w:rsidRPr="00644194">
        <w:rPr>
          <w:rFonts w:cstheme="minorHAnsi"/>
        </w:rPr>
        <w:t xml:space="preserve">All are welcome. </w:t>
      </w:r>
    </w:p>
    <w:p w14:paraId="22D1989B" w14:textId="400F901B" w:rsidR="00820FA7" w:rsidRPr="00FC5716" w:rsidRDefault="00820FA7" w:rsidP="00820FA7">
      <w:pPr>
        <w:pStyle w:val="ListParagraph"/>
        <w:numPr>
          <w:ilvl w:val="0"/>
          <w:numId w:val="42"/>
        </w:numPr>
        <w:spacing w:after="0" w:line="240" w:lineRule="auto"/>
        <w:ind w:left="0" w:hanging="357"/>
        <w:rPr>
          <w:rFonts w:cstheme="minorHAnsi"/>
          <w:b/>
          <w:bCs/>
          <w:color w:val="000000" w:themeColor="text1"/>
        </w:rPr>
      </w:pPr>
      <w:r w:rsidRPr="009F35A6">
        <w:rPr>
          <w:rFonts w:cstheme="minorHAnsi"/>
          <w:b/>
          <w:bCs/>
          <w:color w:val="000000" w:themeColor="text1"/>
        </w:rPr>
        <w:t>Columba Club AGM</w:t>
      </w:r>
      <w:r>
        <w:rPr>
          <w:rFonts w:cstheme="minorHAnsi"/>
          <w:b/>
          <w:bCs/>
          <w:color w:val="000000" w:themeColor="text1"/>
        </w:rPr>
        <w:t xml:space="preserve"> </w:t>
      </w:r>
      <w:r>
        <w:rPr>
          <w:rFonts w:cstheme="minorHAnsi"/>
          <w:color w:val="000000" w:themeColor="text1"/>
        </w:rPr>
        <w:t xml:space="preserve">will be held in the Club </w:t>
      </w:r>
      <w:r w:rsidR="00273E8F">
        <w:rPr>
          <w:rFonts w:cstheme="minorHAnsi"/>
          <w:color w:val="000000" w:themeColor="text1"/>
        </w:rPr>
        <w:t>this coming</w:t>
      </w:r>
      <w:r w:rsidRPr="0006706D">
        <w:rPr>
          <w:rFonts w:cstheme="minorHAnsi"/>
          <w:b/>
          <w:bCs/>
          <w:color w:val="000000" w:themeColor="text1"/>
        </w:rPr>
        <w:t xml:space="preserve"> Tuesday 25</w:t>
      </w:r>
      <w:r w:rsidR="00E35E4C" w:rsidRPr="00E35E4C">
        <w:rPr>
          <w:rFonts w:cstheme="minorHAnsi"/>
          <w:b/>
          <w:bCs/>
          <w:color w:val="000000" w:themeColor="text1"/>
          <w:vertAlign w:val="superscript"/>
        </w:rPr>
        <w:t>th</w:t>
      </w:r>
      <w:r w:rsidR="00E35E4C">
        <w:rPr>
          <w:rFonts w:cstheme="minorHAnsi"/>
          <w:b/>
          <w:bCs/>
          <w:color w:val="000000" w:themeColor="text1"/>
        </w:rPr>
        <w:t xml:space="preserve"> </w:t>
      </w:r>
      <w:r w:rsidRPr="0006706D">
        <w:rPr>
          <w:rFonts w:cstheme="minorHAnsi"/>
          <w:b/>
          <w:bCs/>
          <w:color w:val="000000" w:themeColor="text1"/>
        </w:rPr>
        <w:t>March</w:t>
      </w:r>
      <w:r>
        <w:rPr>
          <w:rFonts w:cstheme="minorHAnsi"/>
          <w:color w:val="000000" w:themeColor="text1"/>
        </w:rPr>
        <w:t xml:space="preserve"> </w:t>
      </w:r>
      <w:r w:rsidR="00E35E4C" w:rsidRPr="00E35E4C">
        <w:rPr>
          <w:rFonts w:cstheme="minorHAnsi"/>
          <w:b/>
          <w:bCs/>
          <w:color w:val="000000" w:themeColor="text1"/>
        </w:rPr>
        <w:t>at</w:t>
      </w:r>
      <w:r w:rsidR="00E35E4C">
        <w:rPr>
          <w:rFonts w:cstheme="minorHAnsi"/>
          <w:color w:val="000000" w:themeColor="text1"/>
        </w:rPr>
        <w:t xml:space="preserve"> </w:t>
      </w:r>
      <w:r w:rsidR="00E35E4C" w:rsidRPr="0006706D">
        <w:rPr>
          <w:rFonts w:cstheme="minorHAnsi"/>
          <w:b/>
          <w:bCs/>
          <w:color w:val="000000" w:themeColor="text1"/>
        </w:rPr>
        <w:t>8pm</w:t>
      </w:r>
      <w:r w:rsidR="00523CB5">
        <w:rPr>
          <w:rFonts w:cstheme="minorHAnsi"/>
          <w:b/>
          <w:bCs/>
          <w:color w:val="000000" w:themeColor="text1"/>
        </w:rPr>
        <w:t>.</w:t>
      </w:r>
      <w:r w:rsidR="00E35E4C" w:rsidRPr="0006706D">
        <w:rPr>
          <w:rFonts w:cstheme="minorHAnsi"/>
          <w:b/>
          <w:bCs/>
          <w:color w:val="000000" w:themeColor="text1"/>
        </w:rPr>
        <w:t xml:space="preserve"> </w:t>
      </w:r>
      <w:r>
        <w:rPr>
          <w:rFonts w:cstheme="minorHAnsi"/>
          <w:color w:val="000000" w:themeColor="text1"/>
        </w:rPr>
        <w:t xml:space="preserve">This is an important meeting which will determine and shape the future of the Club and the premises. All members are encouraged to attend. If you know anyone who is not a member but would be interested in joining, they will be welcome. Voting will be open to all paid up members. Doors will open at 7.30pm. The bar will also be open. </w:t>
      </w:r>
    </w:p>
    <w:p w14:paraId="1F0E458F" w14:textId="2C93F712" w:rsidR="00E3663F" w:rsidRPr="00644194" w:rsidRDefault="00E3663F" w:rsidP="001E6D62">
      <w:pPr>
        <w:pStyle w:val="ListParagraph"/>
        <w:numPr>
          <w:ilvl w:val="0"/>
          <w:numId w:val="42"/>
        </w:numPr>
        <w:spacing w:after="0" w:line="240" w:lineRule="auto"/>
        <w:ind w:left="0" w:hanging="357"/>
        <w:rPr>
          <w:rFonts w:cstheme="minorHAnsi"/>
          <w:color w:val="000000" w:themeColor="text1"/>
        </w:rPr>
      </w:pPr>
      <w:r w:rsidRPr="00644194">
        <w:rPr>
          <w:rFonts w:cstheme="minorHAnsi"/>
          <w:b/>
          <w:bCs/>
          <w:color w:val="000000" w:themeColor="text1"/>
        </w:rPr>
        <w:t xml:space="preserve">Lenten </w:t>
      </w:r>
      <w:r>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Pr>
          <w:rFonts w:cstheme="minorHAnsi"/>
          <w:color w:val="000000" w:themeColor="text1"/>
        </w:rPr>
        <w:t>be served</w:t>
      </w:r>
      <w:r w:rsidRPr="00644194">
        <w:rPr>
          <w:rFonts w:cstheme="minorHAnsi"/>
          <w:color w:val="000000" w:themeColor="text1"/>
        </w:rPr>
        <w:t xml:space="preserve"> on Wednesdays during Lent from </w:t>
      </w:r>
      <w:r w:rsidRPr="00316BAD">
        <w:rPr>
          <w:rFonts w:cstheme="minorHAnsi"/>
          <w:color w:val="000000" w:themeColor="text1"/>
        </w:rPr>
        <w:t>12noon - 2pm</w:t>
      </w:r>
      <w:r w:rsidRPr="00644194">
        <w:rPr>
          <w:rFonts w:cstheme="minorHAnsi"/>
          <w:color w:val="000000" w:themeColor="text1"/>
        </w:rPr>
        <w:t xml:space="preserve"> until Wednesday 16 April at St Anthony’s Pastoral Centre.</w:t>
      </w:r>
      <w:r>
        <w:rPr>
          <w:rFonts w:cstheme="minorHAnsi"/>
          <w:color w:val="000000" w:themeColor="text1"/>
        </w:rPr>
        <w:t xml:space="preserve"> </w:t>
      </w:r>
      <w:r w:rsidRPr="00644194">
        <w:rPr>
          <w:rFonts w:cstheme="minorHAnsi"/>
          <w:color w:val="000000" w:themeColor="text1"/>
        </w:rPr>
        <w:t xml:space="preserve">£8 or donation. </w:t>
      </w:r>
      <w:r>
        <w:rPr>
          <w:rFonts w:cstheme="minorHAnsi"/>
          <w:color w:val="000000" w:themeColor="text1"/>
        </w:rPr>
        <w:t>P</w:t>
      </w:r>
      <w:r w:rsidRPr="00644194">
        <w:rPr>
          <w:rFonts w:cstheme="minorHAnsi"/>
          <w:color w:val="000000" w:themeColor="text1"/>
        </w:rPr>
        <w:t>roceeds to Hospice. All welcome.</w:t>
      </w:r>
    </w:p>
    <w:p w14:paraId="6904EF60" w14:textId="74A4F077" w:rsidR="00FC5716" w:rsidRPr="00122914" w:rsidRDefault="00FC5716" w:rsidP="00FC5716">
      <w:pPr>
        <w:pStyle w:val="ListParagraph"/>
        <w:numPr>
          <w:ilvl w:val="0"/>
          <w:numId w:val="42"/>
        </w:numPr>
        <w:spacing w:after="0" w:line="240" w:lineRule="auto"/>
        <w:ind w:left="0" w:hanging="357"/>
        <w:rPr>
          <w:rFonts w:cstheme="minorHAnsi"/>
          <w:color w:val="000000" w:themeColor="text1"/>
        </w:rPr>
      </w:pPr>
      <w:r>
        <w:rPr>
          <w:rFonts w:cstheme="minorHAnsi"/>
          <w:b/>
          <w:bCs/>
          <w:color w:val="000000" w:themeColor="text1"/>
        </w:rPr>
        <w:t xml:space="preserve">T &amp; Chat </w:t>
      </w:r>
      <w:r>
        <w:rPr>
          <w:rFonts w:cstheme="minorHAnsi"/>
          <w:color w:val="000000" w:themeColor="text1"/>
        </w:rPr>
        <w:t xml:space="preserve">will </w:t>
      </w:r>
      <w:r w:rsidR="002B4D93">
        <w:rPr>
          <w:rFonts w:cstheme="minorHAnsi"/>
          <w:color w:val="000000" w:themeColor="text1"/>
        </w:rPr>
        <w:t xml:space="preserve">next </w:t>
      </w:r>
      <w:r>
        <w:rPr>
          <w:rFonts w:cstheme="minorHAnsi"/>
          <w:color w:val="000000" w:themeColor="text1"/>
        </w:rPr>
        <w:t xml:space="preserve">meet on </w:t>
      </w:r>
      <w:r w:rsidRPr="00C71170">
        <w:rPr>
          <w:rFonts w:cstheme="minorHAnsi"/>
          <w:b/>
          <w:bCs/>
          <w:color w:val="000000" w:themeColor="text1"/>
        </w:rPr>
        <w:t>Tuesday 1 April</w:t>
      </w:r>
      <w:r>
        <w:rPr>
          <w:rFonts w:cstheme="minorHAnsi"/>
          <w:color w:val="000000" w:themeColor="text1"/>
        </w:rPr>
        <w:t xml:space="preserve"> at </w:t>
      </w:r>
      <w:r w:rsidRPr="00122914">
        <w:rPr>
          <w:rFonts w:cstheme="minorHAnsi"/>
          <w:b/>
          <w:bCs/>
          <w:color w:val="000000" w:themeColor="text1"/>
        </w:rPr>
        <w:t>10</w:t>
      </w:r>
      <w:r>
        <w:rPr>
          <w:rFonts w:cstheme="minorHAnsi"/>
          <w:b/>
          <w:bCs/>
          <w:color w:val="000000" w:themeColor="text1"/>
        </w:rPr>
        <w:t>.30am</w:t>
      </w:r>
      <w:r w:rsidR="00FF3AF3">
        <w:rPr>
          <w:rFonts w:cstheme="minorHAnsi"/>
          <w:b/>
          <w:bCs/>
          <w:color w:val="000000" w:themeColor="text1"/>
        </w:rPr>
        <w:t xml:space="preserve"> </w:t>
      </w:r>
      <w:r w:rsidR="00122914">
        <w:rPr>
          <w:rFonts w:cstheme="minorHAnsi"/>
          <w:b/>
          <w:bCs/>
          <w:color w:val="000000" w:themeColor="text1"/>
        </w:rPr>
        <w:t>-</w:t>
      </w:r>
      <w:r w:rsidR="00FF3AF3">
        <w:rPr>
          <w:rFonts w:cstheme="minorHAnsi"/>
          <w:b/>
          <w:bCs/>
          <w:color w:val="000000" w:themeColor="text1"/>
        </w:rPr>
        <w:t xml:space="preserve"> </w:t>
      </w:r>
      <w:r w:rsidR="00122914">
        <w:rPr>
          <w:rFonts w:cstheme="minorHAnsi"/>
          <w:b/>
          <w:bCs/>
          <w:color w:val="000000" w:themeColor="text1"/>
        </w:rPr>
        <w:t xml:space="preserve">12noon. </w:t>
      </w:r>
      <w:r w:rsidR="00122914" w:rsidRPr="00122914">
        <w:rPr>
          <w:rFonts w:cstheme="minorHAnsi"/>
          <w:color w:val="000000" w:themeColor="text1"/>
        </w:rPr>
        <w:t>Graeme Jolly from the Family Library</w:t>
      </w:r>
      <w:r w:rsidR="002B4A1E">
        <w:rPr>
          <w:rFonts w:cstheme="minorHAnsi"/>
          <w:color w:val="000000" w:themeColor="text1"/>
        </w:rPr>
        <w:t xml:space="preserve"> will join the group</w:t>
      </w:r>
      <w:r w:rsidR="00122914">
        <w:rPr>
          <w:rFonts w:cstheme="minorHAnsi"/>
          <w:color w:val="000000" w:themeColor="text1"/>
        </w:rPr>
        <w:t xml:space="preserve">. </w:t>
      </w:r>
      <w:r w:rsidR="00C71170">
        <w:rPr>
          <w:rFonts w:cstheme="minorHAnsi"/>
          <w:color w:val="000000" w:themeColor="text1"/>
        </w:rPr>
        <w:t>Everyone will be warmly welcomed</w:t>
      </w:r>
      <w:r w:rsidR="002B4A1E">
        <w:rPr>
          <w:rFonts w:cstheme="minorHAnsi"/>
          <w:color w:val="000000" w:themeColor="text1"/>
        </w:rPr>
        <w:t>. R</w:t>
      </w:r>
      <w:r w:rsidR="00C71170">
        <w:rPr>
          <w:rFonts w:cstheme="minorHAnsi"/>
          <w:color w:val="000000" w:themeColor="text1"/>
        </w:rPr>
        <w:t xml:space="preserve">efreshments will be served. </w:t>
      </w:r>
      <w:r w:rsidR="002B4A1E">
        <w:rPr>
          <w:rFonts w:cstheme="minorHAnsi"/>
          <w:color w:val="000000" w:themeColor="text1"/>
        </w:rPr>
        <w:t>T</w:t>
      </w:r>
      <w:r w:rsidR="00C71170">
        <w:rPr>
          <w:rFonts w:cstheme="minorHAnsi"/>
          <w:color w:val="000000" w:themeColor="text1"/>
        </w:rPr>
        <w:t>hank</w:t>
      </w:r>
      <w:r w:rsidR="002B4A1E">
        <w:rPr>
          <w:rFonts w:cstheme="minorHAnsi"/>
          <w:color w:val="000000" w:themeColor="text1"/>
        </w:rPr>
        <w:t>s</w:t>
      </w:r>
      <w:r w:rsidR="00C71170">
        <w:rPr>
          <w:rFonts w:cstheme="minorHAnsi"/>
          <w:color w:val="000000" w:themeColor="text1"/>
        </w:rPr>
        <w:t xml:space="preserve"> </w:t>
      </w:r>
      <w:r w:rsidR="0023040B">
        <w:rPr>
          <w:rFonts w:cstheme="minorHAnsi"/>
          <w:color w:val="000000" w:themeColor="text1"/>
        </w:rPr>
        <w:t xml:space="preserve">to </w:t>
      </w:r>
      <w:r w:rsidR="00C71170">
        <w:rPr>
          <w:rFonts w:cstheme="minorHAnsi"/>
          <w:color w:val="000000" w:themeColor="text1"/>
        </w:rPr>
        <w:t xml:space="preserve">Caitlin Dancox who gave an excellent presentation on ID fraud/scamming at </w:t>
      </w:r>
      <w:r w:rsidR="002B4A1E">
        <w:rPr>
          <w:rFonts w:cstheme="minorHAnsi"/>
          <w:color w:val="000000" w:themeColor="text1"/>
        </w:rPr>
        <w:t xml:space="preserve">the </w:t>
      </w:r>
      <w:r w:rsidR="00C71170">
        <w:rPr>
          <w:rFonts w:cstheme="minorHAnsi"/>
          <w:color w:val="000000" w:themeColor="text1"/>
        </w:rPr>
        <w:t>last meeting.</w:t>
      </w:r>
    </w:p>
    <w:p w14:paraId="2097272A" w14:textId="02F39FB1" w:rsidR="006204AB" w:rsidRPr="00F63347" w:rsidRDefault="006204AB" w:rsidP="006204AB">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00DD5157">
        <w:rPr>
          <w:bCs/>
          <w:color w:val="000000" w:themeColor="text1"/>
        </w:rPr>
        <w:t xml:space="preserve">will </w:t>
      </w:r>
      <w:r w:rsidR="006242C8">
        <w:rPr>
          <w:bCs/>
          <w:color w:val="000000" w:themeColor="text1"/>
        </w:rPr>
        <w:t xml:space="preserve">continue </w:t>
      </w:r>
      <w:r w:rsidR="00DD5157" w:rsidRPr="00321768">
        <w:rPr>
          <w:bCs/>
          <w:color w:val="000000" w:themeColor="text1"/>
        </w:rPr>
        <w:t>in the meeting room at the back of St Mary’s Church</w:t>
      </w:r>
      <w:r w:rsidR="00DD5157" w:rsidRPr="00605ABD">
        <w:rPr>
          <w:b/>
          <w:color w:val="000000" w:themeColor="text1"/>
        </w:rPr>
        <w:t xml:space="preserve"> </w:t>
      </w:r>
      <w:r w:rsidR="00DD5157" w:rsidRPr="00321768">
        <w:rPr>
          <w:bCs/>
          <w:color w:val="000000" w:themeColor="text1"/>
        </w:rPr>
        <w:t>from</w:t>
      </w:r>
      <w:r w:rsidR="00DD5157" w:rsidRPr="00321768">
        <w:rPr>
          <w:b/>
          <w:color w:val="000000" w:themeColor="text1"/>
        </w:rPr>
        <w:t xml:space="preserve"> 10am to 2pm</w:t>
      </w:r>
      <w:r w:rsidR="00DD5157">
        <w:rPr>
          <w:bCs/>
          <w:color w:val="000000" w:themeColor="text1"/>
        </w:rPr>
        <w:t xml:space="preserve"> n</w:t>
      </w:r>
      <w:r w:rsidR="003338F6">
        <w:rPr>
          <w:bCs/>
          <w:color w:val="000000" w:themeColor="text1"/>
        </w:rPr>
        <w:t>ext</w:t>
      </w:r>
      <w:r w:rsidR="00DD5157">
        <w:rPr>
          <w:bCs/>
          <w:color w:val="000000" w:themeColor="text1"/>
        </w:rPr>
        <w:t xml:space="preserve"> Monday </w:t>
      </w:r>
      <w:r w:rsidR="003338F6">
        <w:rPr>
          <w:bCs/>
          <w:color w:val="000000" w:themeColor="text1"/>
        </w:rPr>
        <w:t xml:space="preserve">and Friday. </w:t>
      </w:r>
      <w:r w:rsidR="00DD5157">
        <w:rPr>
          <w:bCs/>
          <w:color w:val="000000" w:themeColor="text1"/>
        </w:rPr>
        <w:t>T</w:t>
      </w:r>
      <w:r w:rsidR="00DD5157" w:rsidRPr="00DD5157">
        <w:rPr>
          <w:bCs/>
          <w:color w:val="000000" w:themeColor="text1"/>
        </w:rPr>
        <w:t>he</w:t>
      </w:r>
      <w:r w:rsidR="00DD5157" w:rsidRPr="00DD5157">
        <w:rPr>
          <w:b/>
          <w:color w:val="000000" w:themeColor="text1"/>
        </w:rPr>
        <w:t xml:space="preserve"> final day </w:t>
      </w:r>
      <w:r w:rsidR="006242C8">
        <w:rPr>
          <w:b/>
          <w:color w:val="000000" w:themeColor="text1"/>
        </w:rPr>
        <w:t xml:space="preserve">of the Hub </w:t>
      </w:r>
      <w:r w:rsidR="00DD5157" w:rsidRPr="00DD5157">
        <w:rPr>
          <w:b/>
          <w:color w:val="000000" w:themeColor="text1"/>
        </w:rPr>
        <w:t xml:space="preserve">will be </w:t>
      </w:r>
      <w:r w:rsidR="003338F6">
        <w:rPr>
          <w:b/>
          <w:color w:val="000000" w:themeColor="text1"/>
        </w:rPr>
        <w:t>Mon</w:t>
      </w:r>
      <w:r w:rsidR="00DD5157" w:rsidRPr="00DD5157">
        <w:rPr>
          <w:b/>
          <w:color w:val="000000" w:themeColor="text1"/>
        </w:rPr>
        <w:t xml:space="preserve">day </w:t>
      </w:r>
      <w:r w:rsidR="003338F6">
        <w:rPr>
          <w:b/>
          <w:color w:val="000000" w:themeColor="text1"/>
        </w:rPr>
        <w:t>31</w:t>
      </w:r>
      <w:r w:rsidR="00DD5157" w:rsidRPr="00DD5157">
        <w:rPr>
          <w:b/>
          <w:color w:val="000000" w:themeColor="text1"/>
        </w:rPr>
        <w:t xml:space="preserve"> March</w:t>
      </w:r>
      <w:r w:rsidR="00DD5157">
        <w:rPr>
          <w:bCs/>
          <w:color w:val="000000" w:themeColor="text1"/>
        </w:rPr>
        <w:t xml:space="preserve">. </w:t>
      </w:r>
      <w:r w:rsidR="001C57A1">
        <w:rPr>
          <w:bCs/>
          <w:color w:val="000000" w:themeColor="text1"/>
        </w:rPr>
        <w:t xml:space="preserve">A </w:t>
      </w:r>
      <w:r w:rsidR="00DD5157">
        <w:rPr>
          <w:bCs/>
          <w:color w:val="000000" w:themeColor="text1"/>
        </w:rPr>
        <w:t>Big</w:t>
      </w:r>
      <w:r w:rsidRPr="00605ABD">
        <w:rPr>
          <w:rFonts w:ascii="Calibri" w:eastAsia="Times New Roman" w:hAnsi="Calibri" w:cs="Calibri"/>
        </w:rPr>
        <w:t xml:space="preserve"> </w:t>
      </w:r>
      <w:r w:rsidR="001C57A1">
        <w:rPr>
          <w:rFonts w:ascii="Calibri" w:eastAsia="Times New Roman" w:hAnsi="Calibri" w:cs="Calibri"/>
        </w:rPr>
        <w:t>T</w:t>
      </w:r>
      <w:r>
        <w:rPr>
          <w:rFonts w:ascii="Calibri" w:eastAsia="Times New Roman" w:hAnsi="Calibri" w:cs="Calibri"/>
        </w:rPr>
        <w:t xml:space="preserve">hanks to the volunteers who </w:t>
      </w:r>
      <w:r w:rsidR="003338F6">
        <w:rPr>
          <w:rFonts w:ascii="Calibri" w:eastAsia="Times New Roman" w:hAnsi="Calibri" w:cs="Calibri"/>
        </w:rPr>
        <w:t xml:space="preserve">not only </w:t>
      </w:r>
      <w:r w:rsidR="001C57A1">
        <w:rPr>
          <w:rFonts w:ascii="Calibri" w:eastAsia="Times New Roman" w:hAnsi="Calibri" w:cs="Calibri"/>
        </w:rPr>
        <w:t>provided a warm welcome</w:t>
      </w:r>
      <w:r w:rsidR="001C57A1">
        <w:rPr>
          <w:rFonts w:ascii="Calibri" w:eastAsia="Times New Roman" w:hAnsi="Calibri" w:cs="Calibri"/>
        </w:rPr>
        <w:t xml:space="preserve"> </w:t>
      </w:r>
      <w:r w:rsidR="003338F6">
        <w:rPr>
          <w:rFonts w:ascii="Calibri" w:eastAsia="Times New Roman" w:hAnsi="Calibri" w:cs="Calibri"/>
        </w:rPr>
        <w:t>but</w:t>
      </w:r>
      <w:r w:rsidR="001C57A1">
        <w:rPr>
          <w:rFonts w:ascii="Calibri" w:eastAsia="Times New Roman" w:hAnsi="Calibri" w:cs="Calibri"/>
        </w:rPr>
        <w:t xml:space="preserve"> prepared and served homemade soup</w:t>
      </w:r>
      <w:r w:rsidR="00D72960">
        <w:rPr>
          <w:rFonts w:ascii="Calibri" w:eastAsia="Times New Roman" w:hAnsi="Calibri" w:cs="Calibri"/>
        </w:rPr>
        <w:t xml:space="preserve">s, cakes </w:t>
      </w:r>
      <w:r w:rsidR="001C57A1">
        <w:rPr>
          <w:rFonts w:ascii="Calibri" w:eastAsia="Times New Roman" w:hAnsi="Calibri" w:cs="Calibri"/>
        </w:rPr>
        <w:t xml:space="preserve">and other goodies.  </w:t>
      </w:r>
      <w:r>
        <w:rPr>
          <w:rFonts w:ascii="Calibri" w:eastAsia="Times New Roman" w:hAnsi="Calibri" w:cs="Calibri"/>
        </w:rPr>
        <w:t xml:space="preserve"> </w:t>
      </w:r>
    </w:p>
    <w:p w14:paraId="1FAB1C5B" w14:textId="77777777" w:rsidR="00064266" w:rsidRPr="00F858A1" w:rsidRDefault="00064266" w:rsidP="00064266">
      <w:pPr>
        <w:pStyle w:val="ListParagraph"/>
        <w:spacing w:after="80" w:line="240" w:lineRule="auto"/>
        <w:ind w:left="0"/>
        <w:rPr>
          <w:rFonts w:cstheme="minorHAnsi"/>
          <w:sz w:val="12"/>
          <w:szCs w:val="12"/>
        </w:rPr>
      </w:pPr>
    </w:p>
    <w:bookmarkEnd w:id="0"/>
    <w:p w14:paraId="3C37F620" w14:textId="1C9E59F7" w:rsidR="00EE4664" w:rsidRPr="004D792F" w:rsidRDefault="0037258A" w:rsidP="005A429A">
      <w:pPr>
        <w:jc w:val="center"/>
        <w:rPr>
          <w:b/>
        </w:rPr>
      </w:pPr>
      <w:r w:rsidRPr="004D792F">
        <w:rPr>
          <w:b/>
        </w:rPr>
        <w:t>M</w:t>
      </w:r>
      <w:r w:rsidR="00EE4664" w:rsidRPr="004D792F">
        <w:rPr>
          <w:b/>
        </w:rPr>
        <w:t xml:space="preserve">asses and Services for the </w:t>
      </w:r>
      <w:r w:rsidR="001A5D17" w:rsidRPr="004D792F">
        <w:rPr>
          <w:b/>
        </w:rPr>
        <w:t>coming</w:t>
      </w:r>
      <w:r w:rsidR="00CD6D47" w:rsidRPr="004D792F">
        <w:rPr>
          <w:b/>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71333121" w14:textId="77777777" w:rsidR="003A294E" w:rsidRDefault="003A294E" w:rsidP="003A294E">
            <w:pPr>
              <w:rPr>
                <w:b/>
              </w:rPr>
            </w:pPr>
            <w:r w:rsidRPr="00C16B86">
              <w:rPr>
                <w:b/>
              </w:rPr>
              <w:t xml:space="preserve">Saturday </w:t>
            </w:r>
            <w:r>
              <w:rPr>
                <w:b/>
              </w:rPr>
              <w:t>22</w:t>
            </w:r>
            <w:r w:rsidRPr="007033FC">
              <w:rPr>
                <w:b/>
                <w:vertAlign w:val="superscript"/>
              </w:rPr>
              <w:t>nd</w:t>
            </w:r>
            <w:r>
              <w:rPr>
                <w:b/>
              </w:rPr>
              <w:t xml:space="preserve"> </w:t>
            </w:r>
            <w:r w:rsidRPr="00C16B86">
              <w:rPr>
                <w:b/>
              </w:rPr>
              <w:t>March</w:t>
            </w:r>
          </w:p>
          <w:p w14:paraId="1C6029C5" w14:textId="52E6EEF3" w:rsidR="006933AF" w:rsidRPr="002D3C34" w:rsidRDefault="003A294E" w:rsidP="003A294E">
            <w:pPr>
              <w:rPr>
                <w:i/>
                <w:iCs/>
              </w:rPr>
            </w:pPr>
            <w:r>
              <w:rPr>
                <w:bCs/>
              </w:rPr>
              <w:t>3</w:t>
            </w:r>
            <w:r w:rsidRPr="007033FC">
              <w:rPr>
                <w:bCs/>
                <w:vertAlign w:val="superscript"/>
              </w:rPr>
              <w:t>rd</w:t>
            </w:r>
            <w:r>
              <w:rPr>
                <w:bCs/>
              </w:rPr>
              <w:t xml:space="preserve"> </w:t>
            </w:r>
            <w:r w:rsidRPr="00C16B86">
              <w:rPr>
                <w:bCs/>
              </w:rPr>
              <w:t>Sunday of Lent</w:t>
            </w:r>
          </w:p>
        </w:tc>
        <w:tc>
          <w:tcPr>
            <w:tcW w:w="1985" w:type="dxa"/>
          </w:tcPr>
          <w:p w14:paraId="4F1AE7A8" w14:textId="77777777" w:rsidR="004D3D73" w:rsidRPr="002D3C34" w:rsidRDefault="004D3D73" w:rsidP="004D3D73"/>
          <w:p w14:paraId="302F18CC" w14:textId="57866B29" w:rsidR="004D3D73" w:rsidRPr="002D3C34" w:rsidRDefault="004D3D73" w:rsidP="004D3D73">
            <w:r w:rsidRPr="002D3C34">
              <w:t>5.00pm</w:t>
            </w:r>
          </w:p>
        </w:tc>
        <w:tc>
          <w:tcPr>
            <w:tcW w:w="1842" w:type="dxa"/>
          </w:tcPr>
          <w:p w14:paraId="4EFFB3D1" w14:textId="77777777" w:rsidR="004D3D73" w:rsidRPr="002D3C34" w:rsidRDefault="004D3D73" w:rsidP="004D3D73"/>
          <w:p w14:paraId="19D726B9" w14:textId="0D5AA653" w:rsidR="004D3D73" w:rsidRPr="002D3C34" w:rsidRDefault="004D3D73" w:rsidP="004D3D73">
            <w:r w:rsidRPr="002D3C34">
              <w:t>St Mary’s</w:t>
            </w:r>
          </w:p>
        </w:tc>
        <w:tc>
          <w:tcPr>
            <w:tcW w:w="3269" w:type="dxa"/>
          </w:tcPr>
          <w:p w14:paraId="08DC50EC" w14:textId="77777777" w:rsidR="006E596D" w:rsidRPr="002D3C34" w:rsidRDefault="006E596D" w:rsidP="004D3D73"/>
          <w:p w14:paraId="6DF54E29" w14:textId="2ACA790B" w:rsidR="004D3D73" w:rsidRPr="002D3C34" w:rsidRDefault="003A294E" w:rsidP="004D3D73">
            <w:r>
              <w:t>People of our Parishes</w:t>
            </w:r>
          </w:p>
        </w:tc>
      </w:tr>
      <w:tr w:rsidR="00114796" w:rsidRPr="00B32D49" w14:paraId="2E2FA4D2" w14:textId="77777777" w:rsidTr="00550231">
        <w:trPr>
          <w:trHeight w:val="567"/>
        </w:trPr>
        <w:tc>
          <w:tcPr>
            <w:tcW w:w="2835" w:type="dxa"/>
          </w:tcPr>
          <w:p w14:paraId="5F2942EC" w14:textId="77777777" w:rsidR="003A294E" w:rsidRDefault="003A294E" w:rsidP="003A294E">
            <w:pPr>
              <w:rPr>
                <w:b/>
              </w:rPr>
            </w:pPr>
            <w:r w:rsidRPr="00301172">
              <w:rPr>
                <w:b/>
              </w:rPr>
              <w:t xml:space="preserve">Sunday </w:t>
            </w:r>
            <w:r>
              <w:rPr>
                <w:b/>
              </w:rPr>
              <w:t>23</w:t>
            </w:r>
            <w:r w:rsidRPr="007033FC">
              <w:rPr>
                <w:b/>
                <w:vertAlign w:val="superscript"/>
              </w:rPr>
              <w:t>rd</w:t>
            </w:r>
            <w:r>
              <w:rPr>
                <w:b/>
              </w:rPr>
              <w:t xml:space="preserve"> </w:t>
            </w:r>
            <w:r w:rsidRPr="00301172">
              <w:rPr>
                <w:b/>
              </w:rPr>
              <w:t>March</w:t>
            </w:r>
          </w:p>
          <w:p w14:paraId="4CF9328C" w14:textId="77777777" w:rsidR="003A294E" w:rsidRPr="0096350B" w:rsidRDefault="003A294E" w:rsidP="003A294E">
            <w:pPr>
              <w:rPr>
                <w:b/>
                <w:sz w:val="6"/>
                <w:szCs w:val="6"/>
              </w:rPr>
            </w:pPr>
          </w:p>
          <w:p w14:paraId="2DD8B33B" w14:textId="0F150465" w:rsidR="00114796" w:rsidRPr="007033FC" w:rsidRDefault="003A294E" w:rsidP="003A294E">
            <w:pPr>
              <w:rPr>
                <w:bCs/>
              </w:rPr>
            </w:pPr>
            <w:r>
              <w:rPr>
                <w:bCs/>
              </w:rPr>
              <w:t>3</w:t>
            </w:r>
            <w:r w:rsidRPr="007033FC">
              <w:rPr>
                <w:bCs/>
                <w:vertAlign w:val="superscript"/>
              </w:rPr>
              <w:t>rd</w:t>
            </w:r>
            <w:r>
              <w:rPr>
                <w:bCs/>
              </w:rPr>
              <w:t xml:space="preserve"> </w:t>
            </w:r>
            <w:r w:rsidRPr="00301172">
              <w:rPr>
                <w:bCs/>
              </w:rPr>
              <w:t>Sunday of Lent</w:t>
            </w:r>
          </w:p>
        </w:tc>
        <w:tc>
          <w:tcPr>
            <w:tcW w:w="1985" w:type="dxa"/>
          </w:tcPr>
          <w:p w14:paraId="3F55B28B" w14:textId="77777777" w:rsidR="00114796" w:rsidRPr="007033FC" w:rsidRDefault="00114796" w:rsidP="00114796">
            <w:r w:rsidRPr="007033FC">
              <w:t>9.30am</w:t>
            </w:r>
          </w:p>
          <w:p w14:paraId="6323516C" w14:textId="77777777" w:rsidR="00114796" w:rsidRPr="00585DEA" w:rsidRDefault="00114796" w:rsidP="00114796">
            <w:pPr>
              <w:rPr>
                <w:sz w:val="6"/>
                <w:szCs w:val="6"/>
              </w:rPr>
            </w:pPr>
          </w:p>
          <w:p w14:paraId="6D60B25A" w14:textId="19D9AA7A" w:rsidR="00114796" w:rsidRPr="007033FC" w:rsidRDefault="00114796" w:rsidP="00114796">
            <w:pPr>
              <w:rPr>
                <w:i/>
                <w:iCs/>
              </w:rPr>
            </w:pPr>
            <w:r w:rsidRPr="007033FC">
              <w:t>11.00am</w:t>
            </w:r>
          </w:p>
        </w:tc>
        <w:tc>
          <w:tcPr>
            <w:tcW w:w="1842" w:type="dxa"/>
          </w:tcPr>
          <w:p w14:paraId="32C83336" w14:textId="77777777" w:rsidR="00114796" w:rsidRPr="007033FC" w:rsidRDefault="00114796" w:rsidP="00114796">
            <w:r w:rsidRPr="007033FC">
              <w:t>St Anthony’s</w:t>
            </w:r>
          </w:p>
          <w:p w14:paraId="1F64E6F4" w14:textId="77777777" w:rsidR="00114796" w:rsidRPr="00585DEA" w:rsidRDefault="00114796" w:rsidP="00114796">
            <w:pPr>
              <w:rPr>
                <w:sz w:val="6"/>
                <w:szCs w:val="6"/>
              </w:rPr>
            </w:pPr>
          </w:p>
          <w:p w14:paraId="31A71152" w14:textId="0DCEA133" w:rsidR="00114796" w:rsidRPr="007033FC" w:rsidRDefault="00114796" w:rsidP="00114796">
            <w:pPr>
              <w:rPr>
                <w:i/>
                <w:iCs/>
              </w:rPr>
            </w:pPr>
            <w:r w:rsidRPr="007033FC">
              <w:t>St Mary’s</w:t>
            </w:r>
          </w:p>
        </w:tc>
        <w:tc>
          <w:tcPr>
            <w:tcW w:w="3269" w:type="dxa"/>
          </w:tcPr>
          <w:p w14:paraId="30F9EB92" w14:textId="77777777" w:rsidR="003A294E" w:rsidRPr="00585DEA" w:rsidRDefault="003A294E" w:rsidP="003A294E">
            <w:pPr>
              <w:rPr>
                <w:color w:val="000000" w:themeColor="text1"/>
              </w:rPr>
            </w:pPr>
            <w:r w:rsidRPr="00585DEA">
              <w:rPr>
                <w:color w:val="000000" w:themeColor="text1"/>
              </w:rPr>
              <w:t>Peter Lees, anniversary</w:t>
            </w:r>
          </w:p>
          <w:p w14:paraId="5A5918DD" w14:textId="77777777" w:rsidR="003A294E" w:rsidRPr="00585DEA" w:rsidRDefault="003A294E" w:rsidP="003A294E">
            <w:pPr>
              <w:rPr>
                <w:color w:val="000000" w:themeColor="text1"/>
                <w:sz w:val="6"/>
                <w:szCs w:val="6"/>
              </w:rPr>
            </w:pPr>
          </w:p>
          <w:p w14:paraId="71503C8B" w14:textId="677A3CEE" w:rsidR="00114796" w:rsidRPr="007033FC" w:rsidRDefault="003A294E" w:rsidP="003A294E">
            <w:r w:rsidRPr="00585DEA">
              <w:rPr>
                <w:color w:val="000000" w:themeColor="text1"/>
              </w:rPr>
              <w:t>Michael McCarrick, anniversary</w:t>
            </w:r>
          </w:p>
        </w:tc>
      </w:tr>
      <w:tr w:rsidR="00114796" w:rsidRPr="00B32D49" w14:paraId="26D74E48" w14:textId="77777777" w:rsidTr="002458A2">
        <w:trPr>
          <w:trHeight w:val="288"/>
        </w:trPr>
        <w:tc>
          <w:tcPr>
            <w:tcW w:w="2835" w:type="dxa"/>
          </w:tcPr>
          <w:p w14:paraId="3DE81118" w14:textId="119EFAD2" w:rsidR="007033FC" w:rsidRPr="007033FC" w:rsidRDefault="00114796" w:rsidP="002A5C4C">
            <w:r w:rsidRPr="00FF3D6A">
              <w:rPr>
                <w:b/>
              </w:rPr>
              <w:t xml:space="preserve">Monday </w:t>
            </w:r>
            <w:r w:rsidR="003A294E">
              <w:rPr>
                <w:b/>
              </w:rPr>
              <w:t>24</w:t>
            </w:r>
            <w:r w:rsidR="0080773A" w:rsidRPr="0080773A">
              <w:rPr>
                <w:b/>
                <w:vertAlign w:val="superscript"/>
              </w:rPr>
              <w:t>th</w:t>
            </w:r>
            <w:r w:rsidR="0080773A">
              <w:rPr>
                <w:b/>
              </w:rPr>
              <w:t xml:space="preserve"> M</w:t>
            </w:r>
            <w:r w:rsidR="00656E7B">
              <w:rPr>
                <w:b/>
              </w:rPr>
              <w:t>arch</w:t>
            </w:r>
          </w:p>
        </w:tc>
        <w:tc>
          <w:tcPr>
            <w:tcW w:w="1985" w:type="dxa"/>
          </w:tcPr>
          <w:p w14:paraId="0AE49871" w14:textId="28FF7106" w:rsidR="00114796" w:rsidRPr="008837B2" w:rsidRDefault="00B556C9" w:rsidP="00E37583">
            <w:pPr>
              <w:rPr>
                <w:color w:val="000000" w:themeColor="text1"/>
                <w:sz w:val="6"/>
                <w:szCs w:val="6"/>
              </w:rPr>
            </w:pPr>
            <w:r w:rsidRPr="008837B2">
              <w:rPr>
                <w:color w:val="000000" w:themeColor="text1"/>
              </w:rPr>
              <w:t>12.10pm</w:t>
            </w:r>
            <w:r w:rsidR="00963AF1" w:rsidRPr="008837B2">
              <w:rPr>
                <w:color w:val="000000" w:themeColor="text1"/>
              </w:rPr>
              <w:t xml:space="preserve"> </w:t>
            </w:r>
          </w:p>
        </w:tc>
        <w:tc>
          <w:tcPr>
            <w:tcW w:w="1842" w:type="dxa"/>
          </w:tcPr>
          <w:p w14:paraId="7EB8EEE7" w14:textId="68722D6A" w:rsidR="00114796" w:rsidRPr="008837B2" w:rsidRDefault="00114796" w:rsidP="00E37583">
            <w:pPr>
              <w:rPr>
                <w:color w:val="000000" w:themeColor="text1"/>
                <w:sz w:val="6"/>
                <w:szCs w:val="6"/>
              </w:rPr>
            </w:pPr>
            <w:r w:rsidRPr="008837B2">
              <w:rPr>
                <w:color w:val="000000" w:themeColor="text1"/>
              </w:rPr>
              <w:t>St Mary’s</w:t>
            </w:r>
          </w:p>
        </w:tc>
        <w:tc>
          <w:tcPr>
            <w:tcW w:w="3269" w:type="dxa"/>
          </w:tcPr>
          <w:p w14:paraId="17B21B8A" w14:textId="59F63243" w:rsidR="00114796" w:rsidRPr="008837B2" w:rsidRDefault="008837B2" w:rsidP="00114796">
            <w:pPr>
              <w:rPr>
                <w:color w:val="000000" w:themeColor="text1"/>
              </w:rPr>
            </w:pPr>
            <w:r>
              <w:rPr>
                <w:color w:val="000000" w:themeColor="text1"/>
              </w:rPr>
              <w:t>Fr Joe Robinson, deceased</w:t>
            </w:r>
          </w:p>
        </w:tc>
      </w:tr>
      <w:tr w:rsidR="00114796" w:rsidRPr="00B32D49" w14:paraId="1159FDF8" w14:textId="77777777" w:rsidTr="00550231">
        <w:trPr>
          <w:trHeight w:val="567"/>
        </w:trPr>
        <w:tc>
          <w:tcPr>
            <w:tcW w:w="2835" w:type="dxa"/>
          </w:tcPr>
          <w:p w14:paraId="6F044290" w14:textId="32D5FC5D" w:rsidR="00114796" w:rsidRPr="00545851" w:rsidRDefault="00114796" w:rsidP="00114796">
            <w:pPr>
              <w:rPr>
                <w:b/>
              </w:rPr>
            </w:pPr>
            <w:r w:rsidRPr="00545851">
              <w:rPr>
                <w:b/>
              </w:rPr>
              <w:t xml:space="preserve">Tuesday </w:t>
            </w:r>
            <w:r w:rsidR="003A294E" w:rsidRPr="00545851">
              <w:rPr>
                <w:b/>
              </w:rPr>
              <w:t>25</w:t>
            </w:r>
            <w:r w:rsidR="00656E7B" w:rsidRPr="00545851">
              <w:rPr>
                <w:b/>
                <w:vertAlign w:val="superscript"/>
              </w:rPr>
              <w:t>th</w:t>
            </w:r>
            <w:r w:rsidR="00656E7B" w:rsidRPr="00545851">
              <w:rPr>
                <w:b/>
              </w:rPr>
              <w:t xml:space="preserve"> March</w:t>
            </w:r>
          </w:p>
          <w:p w14:paraId="1B1255B1" w14:textId="77777777" w:rsidR="00156FCF" w:rsidRPr="00585DEA" w:rsidRDefault="00156FCF" w:rsidP="00114796">
            <w:pPr>
              <w:rPr>
                <w:b/>
                <w:sz w:val="6"/>
                <w:szCs w:val="6"/>
              </w:rPr>
            </w:pPr>
          </w:p>
          <w:p w14:paraId="2DDAE2DE" w14:textId="58EDCC15" w:rsidR="00114796" w:rsidRPr="00545851" w:rsidRDefault="003305C9" w:rsidP="00E85FFE">
            <w:pPr>
              <w:rPr>
                <w:bCs/>
              </w:rPr>
            </w:pPr>
            <w:r w:rsidRPr="00545851">
              <w:rPr>
                <w:bCs/>
              </w:rPr>
              <w:t>The Annunciation of the Lord</w:t>
            </w:r>
          </w:p>
        </w:tc>
        <w:tc>
          <w:tcPr>
            <w:tcW w:w="1985" w:type="dxa"/>
          </w:tcPr>
          <w:p w14:paraId="241CE7D6" w14:textId="1771ACDD" w:rsidR="00114796" w:rsidRPr="00545851" w:rsidRDefault="00A12139" w:rsidP="00114796">
            <w:r w:rsidRPr="00545851">
              <w:t>10.00am</w:t>
            </w:r>
          </w:p>
          <w:p w14:paraId="4D1D7693" w14:textId="77777777" w:rsidR="00114796" w:rsidRPr="00585DEA" w:rsidRDefault="00114796" w:rsidP="00114796">
            <w:pPr>
              <w:rPr>
                <w:sz w:val="6"/>
                <w:szCs w:val="6"/>
              </w:rPr>
            </w:pPr>
          </w:p>
          <w:p w14:paraId="413E20CF" w14:textId="296FF79E" w:rsidR="00491DBB" w:rsidRPr="00545851" w:rsidRDefault="00114796" w:rsidP="00156FCF">
            <w:pPr>
              <w:rPr>
                <w:b/>
                <w:bCs/>
              </w:rPr>
            </w:pPr>
            <w:r w:rsidRPr="00545851">
              <w:t>12.10pm</w:t>
            </w:r>
          </w:p>
        </w:tc>
        <w:tc>
          <w:tcPr>
            <w:tcW w:w="1842" w:type="dxa"/>
          </w:tcPr>
          <w:p w14:paraId="696EF331" w14:textId="265EDD7B" w:rsidR="00114796" w:rsidRPr="00545851" w:rsidRDefault="00114796" w:rsidP="00114796">
            <w:r w:rsidRPr="00545851">
              <w:t>St Anthony’s</w:t>
            </w:r>
          </w:p>
          <w:p w14:paraId="7ADD59E4" w14:textId="77777777" w:rsidR="00114796" w:rsidRPr="00585DEA" w:rsidRDefault="00114796" w:rsidP="00114796">
            <w:pPr>
              <w:rPr>
                <w:sz w:val="6"/>
                <w:szCs w:val="6"/>
              </w:rPr>
            </w:pPr>
          </w:p>
          <w:p w14:paraId="077D8DF4" w14:textId="3665B0B8" w:rsidR="00491DBB" w:rsidRPr="00545851" w:rsidRDefault="00114796" w:rsidP="00156FCF">
            <w:pPr>
              <w:rPr>
                <w:b/>
                <w:bCs/>
              </w:rPr>
            </w:pPr>
            <w:r w:rsidRPr="00545851">
              <w:t>St Mary’s</w:t>
            </w:r>
          </w:p>
        </w:tc>
        <w:tc>
          <w:tcPr>
            <w:tcW w:w="3269" w:type="dxa"/>
          </w:tcPr>
          <w:p w14:paraId="5C8F587E" w14:textId="064F1C58" w:rsidR="00D03C5E" w:rsidRPr="00545851" w:rsidRDefault="00870D7B" w:rsidP="00114796">
            <w:r>
              <w:t>Breda Hannon, recently died</w:t>
            </w:r>
          </w:p>
          <w:p w14:paraId="7247CF73" w14:textId="77777777" w:rsidR="00545851" w:rsidRPr="00585DEA" w:rsidRDefault="00545851" w:rsidP="00114796">
            <w:pPr>
              <w:rPr>
                <w:sz w:val="6"/>
                <w:szCs w:val="6"/>
              </w:rPr>
            </w:pPr>
          </w:p>
          <w:p w14:paraId="76BB7A91" w14:textId="70A54350" w:rsidR="00491DBB" w:rsidRPr="00545851" w:rsidRDefault="00156FCF" w:rsidP="00114796">
            <w:r w:rsidRPr="00545851">
              <w:t>Roy Newson</w:t>
            </w:r>
            <w:r w:rsidR="00E81F40">
              <w:t>, deceased</w:t>
            </w:r>
          </w:p>
        </w:tc>
      </w:tr>
      <w:tr w:rsidR="00114796" w:rsidRPr="00B32D49" w14:paraId="276A2C83" w14:textId="77777777" w:rsidTr="006D4D82">
        <w:trPr>
          <w:trHeight w:val="490"/>
        </w:trPr>
        <w:tc>
          <w:tcPr>
            <w:tcW w:w="2835" w:type="dxa"/>
          </w:tcPr>
          <w:p w14:paraId="65704158" w14:textId="778BF649" w:rsidR="00114796" w:rsidRDefault="00114796" w:rsidP="00114796">
            <w:pPr>
              <w:rPr>
                <w:b/>
              </w:rPr>
            </w:pPr>
            <w:r w:rsidRPr="00EE377F">
              <w:rPr>
                <w:b/>
              </w:rPr>
              <w:t xml:space="preserve">Wednesday </w:t>
            </w:r>
            <w:r w:rsidR="003A294E">
              <w:rPr>
                <w:b/>
              </w:rPr>
              <w:t>26</w:t>
            </w:r>
            <w:r w:rsidR="00656E7B" w:rsidRPr="00656E7B">
              <w:rPr>
                <w:b/>
                <w:vertAlign w:val="superscript"/>
              </w:rPr>
              <w:t>th</w:t>
            </w:r>
            <w:r w:rsidR="00656E7B">
              <w:rPr>
                <w:b/>
              </w:rPr>
              <w:t xml:space="preserve"> March</w:t>
            </w:r>
          </w:p>
          <w:p w14:paraId="6A804563" w14:textId="4F743C97" w:rsidR="009F0E89" w:rsidRPr="007033FC" w:rsidRDefault="009F0E89" w:rsidP="00114796"/>
        </w:tc>
        <w:tc>
          <w:tcPr>
            <w:tcW w:w="1985" w:type="dxa"/>
          </w:tcPr>
          <w:p w14:paraId="47CE7289" w14:textId="07319C3D" w:rsidR="00114796" w:rsidRDefault="00114796" w:rsidP="00114796">
            <w:r w:rsidRPr="00080895">
              <w:t>12.10pm</w:t>
            </w:r>
          </w:p>
          <w:p w14:paraId="779EBB22" w14:textId="77777777" w:rsidR="00870D7B" w:rsidRPr="00585DEA" w:rsidRDefault="00870D7B" w:rsidP="00114796">
            <w:pPr>
              <w:rPr>
                <w:sz w:val="6"/>
                <w:szCs w:val="6"/>
              </w:rPr>
            </w:pPr>
          </w:p>
          <w:p w14:paraId="55F2E90A" w14:textId="39B37409" w:rsidR="00656E7B" w:rsidRPr="00B67AEE" w:rsidRDefault="00D70388" w:rsidP="00D70388">
            <w:pPr>
              <w:rPr>
                <w:b/>
                <w:bCs/>
                <w:i/>
                <w:iCs/>
              </w:rPr>
            </w:pPr>
            <w:r w:rsidRPr="00B67AEE">
              <w:rPr>
                <w:b/>
                <w:bCs/>
                <w:i/>
                <w:iCs/>
              </w:rPr>
              <w:t>7.00pm</w:t>
            </w:r>
          </w:p>
        </w:tc>
        <w:tc>
          <w:tcPr>
            <w:tcW w:w="1842" w:type="dxa"/>
          </w:tcPr>
          <w:p w14:paraId="5BB5654C" w14:textId="77777777" w:rsidR="00114796" w:rsidRDefault="00114796" w:rsidP="00114796">
            <w:r w:rsidRPr="00080895">
              <w:t>St Mary’s</w:t>
            </w:r>
          </w:p>
          <w:p w14:paraId="29BC4928" w14:textId="77777777" w:rsidR="00870D7B" w:rsidRPr="00585DEA" w:rsidRDefault="00870D7B" w:rsidP="00114796">
            <w:pPr>
              <w:rPr>
                <w:sz w:val="6"/>
                <w:szCs w:val="6"/>
              </w:rPr>
            </w:pPr>
          </w:p>
          <w:p w14:paraId="62E30B0F" w14:textId="261F2275" w:rsidR="000A1F07" w:rsidRPr="003C7699" w:rsidRDefault="00D70388" w:rsidP="00B95773">
            <w:pPr>
              <w:rPr>
                <w:b/>
                <w:bCs/>
                <w:i/>
                <w:iCs/>
                <w:sz w:val="8"/>
                <w:szCs w:val="8"/>
              </w:rPr>
            </w:pPr>
            <w:r w:rsidRPr="00B67AEE">
              <w:rPr>
                <w:b/>
                <w:bCs/>
                <w:i/>
                <w:iCs/>
              </w:rPr>
              <w:t>St Anthony’s</w:t>
            </w:r>
          </w:p>
        </w:tc>
        <w:tc>
          <w:tcPr>
            <w:tcW w:w="3269" w:type="dxa"/>
          </w:tcPr>
          <w:p w14:paraId="53DF2439" w14:textId="7E57C085" w:rsidR="003A294E" w:rsidRDefault="00870D7B" w:rsidP="00D70388">
            <w:r w:rsidRPr="00870D7B">
              <w:t xml:space="preserve">Brian Leneghan, </w:t>
            </w:r>
            <w:r w:rsidR="00EE2EFF">
              <w:t>deceased</w:t>
            </w:r>
          </w:p>
          <w:p w14:paraId="36E14825" w14:textId="77777777" w:rsidR="00870D7B" w:rsidRPr="00585DEA" w:rsidRDefault="00870D7B" w:rsidP="00D70388">
            <w:pPr>
              <w:rPr>
                <w:sz w:val="6"/>
                <w:szCs w:val="6"/>
              </w:rPr>
            </w:pPr>
          </w:p>
          <w:p w14:paraId="3B2C23E7" w14:textId="713D331F" w:rsidR="007521C2" w:rsidRPr="00B67AEE" w:rsidRDefault="00D70388" w:rsidP="00D70388">
            <w:pPr>
              <w:rPr>
                <w:b/>
                <w:bCs/>
                <w:i/>
                <w:iCs/>
              </w:rPr>
            </w:pPr>
            <w:r w:rsidRPr="00B67AEE">
              <w:rPr>
                <w:b/>
                <w:bCs/>
                <w:i/>
                <w:iCs/>
              </w:rPr>
              <w:t>Stations of the Cross</w:t>
            </w:r>
          </w:p>
        </w:tc>
      </w:tr>
      <w:tr w:rsidR="00114796" w:rsidRPr="00B32D49" w14:paraId="0E4B43F0" w14:textId="77777777" w:rsidTr="00550231">
        <w:trPr>
          <w:trHeight w:val="556"/>
        </w:trPr>
        <w:tc>
          <w:tcPr>
            <w:tcW w:w="2835" w:type="dxa"/>
          </w:tcPr>
          <w:p w14:paraId="05C551E9" w14:textId="30BEB776" w:rsidR="00114796" w:rsidRPr="00870D7B" w:rsidRDefault="00114796" w:rsidP="00114796">
            <w:pPr>
              <w:rPr>
                <w:b/>
              </w:rPr>
            </w:pPr>
            <w:r w:rsidRPr="00870D7B">
              <w:rPr>
                <w:b/>
              </w:rPr>
              <w:t xml:space="preserve">Thursday </w:t>
            </w:r>
            <w:r w:rsidR="007033FC" w:rsidRPr="00870D7B">
              <w:rPr>
                <w:b/>
              </w:rPr>
              <w:t>2</w:t>
            </w:r>
            <w:r w:rsidR="003A294E" w:rsidRPr="00870D7B">
              <w:rPr>
                <w:b/>
              </w:rPr>
              <w:t>7</w:t>
            </w:r>
            <w:r w:rsidR="00656E7B" w:rsidRPr="00870D7B">
              <w:rPr>
                <w:b/>
                <w:vertAlign w:val="superscript"/>
              </w:rPr>
              <w:t>th</w:t>
            </w:r>
            <w:r w:rsidR="00656E7B" w:rsidRPr="00870D7B">
              <w:rPr>
                <w:b/>
              </w:rPr>
              <w:t xml:space="preserve"> March</w:t>
            </w:r>
          </w:p>
          <w:p w14:paraId="299F1AED" w14:textId="585AE7AB" w:rsidR="00114796" w:rsidRPr="00870D7B" w:rsidRDefault="00114796" w:rsidP="00114796"/>
        </w:tc>
        <w:tc>
          <w:tcPr>
            <w:tcW w:w="1985" w:type="dxa"/>
          </w:tcPr>
          <w:p w14:paraId="04D3DD95" w14:textId="0AC92500" w:rsidR="008D4BBE" w:rsidRPr="0064188B" w:rsidRDefault="008D4BBE" w:rsidP="003D15AC">
            <w:pPr>
              <w:rPr>
                <w:b/>
                <w:bCs/>
                <w:i/>
                <w:iCs/>
              </w:rPr>
            </w:pPr>
            <w:r w:rsidRPr="0064188B">
              <w:rPr>
                <w:b/>
                <w:bCs/>
                <w:i/>
                <w:iCs/>
              </w:rPr>
              <w:t>10.00am</w:t>
            </w:r>
          </w:p>
          <w:p w14:paraId="673B6B0A" w14:textId="77777777" w:rsidR="0064188B" w:rsidRPr="00585DEA" w:rsidRDefault="0064188B" w:rsidP="003D15AC">
            <w:pPr>
              <w:rPr>
                <w:i/>
                <w:iCs/>
                <w:sz w:val="6"/>
                <w:szCs w:val="6"/>
              </w:rPr>
            </w:pPr>
          </w:p>
          <w:p w14:paraId="7763209A" w14:textId="142EECB4" w:rsidR="003D15AC" w:rsidRPr="00870D7B" w:rsidRDefault="00A12139" w:rsidP="003D15AC">
            <w:pPr>
              <w:rPr>
                <w:i/>
                <w:iCs/>
              </w:rPr>
            </w:pPr>
            <w:r w:rsidRPr="00870D7B">
              <w:rPr>
                <w:i/>
                <w:iCs/>
              </w:rPr>
              <w:t>10.00am</w:t>
            </w:r>
          </w:p>
          <w:p w14:paraId="20DD864F" w14:textId="77777777" w:rsidR="00094525" w:rsidRPr="00585DEA" w:rsidRDefault="00094525" w:rsidP="00114796">
            <w:pPr>
              <w:rPr>
                <w:sz w:val="6"/>
                <w:szCs w:val="6"/>
              </w:rPr>
            </w:pPr>
          </w:p>
          <w:p w14:paraId="57D8BB7B" w14:textId="226F3F56" w:rsidR="00114796" w:rsidRPr="00870D7B" w:rsidRDefault="00114796" w:rsidP="00114796">
            <w:r w:rsidRPr="00870D7B">
              <w:t>12.10pm</w:t>
            </w:r>
          </w:p>
        </w:tc>
        <w:tc>
          <w:tcPr>
            <w:tcW w:w="1842" w:type="dxa"/>
          </w:tcPr>
          <w:p w14:paraId="3FB42FA3" w14:textId="16DC4A1F" w:rsidR="008D4BBE" w:rsidRPr="0064188B" w:rsidRDefault="008D4BBE" w:rsidP="00114796">
            <w:pPr>
              <w:rPr>
                <w:b/>
                <w:bCs/>
                <w:i/>
                <w:iCs/>
                <w:color w:val="000000" w:themeColor="text1"/>
              </w:rPr>
            </w:pPr>
            <w:r w:rsidRPr="0064188B">
              <w:rPr>
                <w:b/>
                <w:bCs/>
                <w:i/>
                <w:iCs/>
                <w:color w:val="000000" w:themeColor="text1"/>
              </w:rPr>
              <w:t>Crematorium</w:t>
            </w:r>
          </w:p>
          <w:p w14:paraId="5181C802" w14:textId="77777777" w:rsidR="0064188B" w:rsidRPr="00585DEA" w:rsidRDefault="0064188B" w:rsidP="00114796">
            <w:pPr>
              <w:rPr>
                <w:i/>
                <w:iCs/>
                <w:color w:val="000000" w:themeColor="text1"/>
                <w:sz w:val="6"/>
                <w:szCs w:val="6"/>
              </w:rPr>
            </w:pPr>
          </w:p>
          <w:p w14:paraId="7155ECA8" w14:textId="6D863A91" w:rsidR="00114796" w:rsidRPr="00870D7B" w:rsidRDefault="00114796" w:rsidP="00114796">
            <w:pPr>
              <w:rPr>
                <w:i/>
                <w:iCs/>
                <w:color w:val="000000" w:themeColor="text1"/>
              </w:rPr>
            </w:pPr>
            <w:r w:rsidRPr="00870D7B">
              <w:rPr>
                <w:i/>
                <w:iCs/>
                <w:color w:val="000000" w:themeColor="text1"/>
              </w:rPr>
              <w:t>St Anthony’s</w:t>
            </w:r>
          </w:p>
          <w:p w14:paraId="6D1373F9" w14:textId="77777777" w:rsidR="00094525" w:rsidRPr="00585DEA" w:rsidRDefault="00094525" w:rsidP="00114796">
            <w:pPr>
              <w:rPr>
                <w:sz w:val="6"/>
                <w:szCs w:val="6"/>
              </w:rPr>
            </w:pPr>
          </w:p>
          <w:p w14:paraId="309D3F2B" w14:textId="6D7643C9" w:rsidR="00114796" w:rsidRPr="00870D7B" w:rsidRDefault="00114796" w:rsidP="00114796">
            <w:r w:rsidRPr="00870D7B">
              <w:t>St Mary’s</w:t>
            </w:r>
          </w:p>
        </w:tc>
        <w:tc>
          <w:tcPr>
            <w:tcW w:w="3269" w:type="dxa"/>
          </w:tcPr>
          <w:p w14:paraId="1E2147CF" w14:textId="13EE19DC" w:rsidR="008D4BBE" w:rsidRPr="0064188B" w:rsidRDefault="008D4BBE" w:rsidP="005B1941">
            <w:pPr>
              <w:rPr>
                <w:b/>
                <w:bCs/>
                <w:i/>
                <w:iCs/>
              </w:rPr>
            </w:pPr>
            <w:r w:rsidRPr="0064188B">
              <w:rPr>
                <w:b/>
                <w:bCs/>
                <w:i/>
                <w:iCs/>
              </w:rPr>
              <w:t>Funeral Service</w:t>
            </w:r>
            <w:r w:rsidR="0064188B" w:rsidRPr="0064188B">
              <w:rPr>
                <w:b/>
                <w:bCs/>
                <w:i/>
                <w:iCs/>
              </w:rPr>
              <w:t>: Maria V</w:t>
            </w:r>
            <w:r w:rsidR="007E6A15">
              <w:rPr>
                <w:b/>
                <w:bCs/>
                <w:i/>
                <w:iCs/>
              </w:rPr>
              <w:t>e</w:t>
            </w:r>
            <w:r w:rsidR="0064188B" w:rsidRPr="0064188B">
              <w:rPr>
                <w:b/>
                <w:bCs/>
                <w:i/>
                <w:iCs/>
              </w:rPr>
              <w:t>lasquez</w:t>
            </w:r>
          </w:p>
          <w:p w14:paraId="6A046361" w14:textId="77777777" w:rsidR="0064188B" w:rsidRPr="00585DEA" w:rsidRDefault="0064188B" w:rsidP="005B1941">
            <w:pPr>
              <w:rPr>
                <w:i/>
                <w:iCs/>
                <w:sz w:val="6"/>
                <w:szCs w:val="6"/>
              </w:rPr>
            </w:pPr>
          </w:p>
          <w:p w14:paraId="4ADF6B12" w14:textId="7AE2CDF6" w:rsidR="000B00FB" w:rsidRPr="00870D7B" w:rsidRDefault="00147032" w:rsidP="005B1941">
            <w:pPr>
              <w:rPr>
                <w:i/>
                <w:iCs/>
              </w:rPr>
            </w:pPr>
            <w:r w:rsidRPr="00870D7B">
              <w:rPr>
                <w:i/>
                <w:iCs/>
              </w:rPr>
              <w:t>Eucharistic Service</w:t>
            </w:r>
          </w:p>
          <w:p w14:paraId="6122CA8D" w14:textId="77777777" w:rsidR="00870D7B" w:rsidRPr="00585DEA" w:rsidRDefault="00870D7B" w:rsidP="005B1941">
            <w:pPr>
              <w:rPr>
                <w:i/>
                <w:iCs/>
                <w:sz w:val="6"/>
                <w:szCs w:val="6"/>
              </w:rPr>
            </w:pPr>
          </w:p>
          <w:p w14:paraId="1B8D142A" w14:textId="718E489D" w:rsidR="0064188B" w:rsidRPr="0064188B" w:rsidRDefault="0064188B" w:rsidP="005B1941">
            <w:r>
              <w:t>Dec’d members of M</w:t>
            </w:r>
            <w:r w:rsidRPr="0064188B">
              <w:rPr>
                <w:vertAlign w:val="superscript"/>
              </w:rPr>
              <w:t>c</w:t>
            </w:r>
            <w:r>
              <w:t>Nally family</w:t>
            </w:r>
          </w:p>
        </w:tc>
      </w:tr>
      <w:tr w:rsidR="00114796" w:rsidRPr="00B32D49" w14:paraId="63E132EC" w14:textId="77777777" w:rsidTr="00550231">
        <w:trPr>
          <w:trHeight w:val="284"/>
        </w:trPr>
        <w:tc>
          <w:tcPr>
            <w:tcW w:w="2835" w:type="dxa"/>
          </w:tcPr>
          <w:p w14:paraId="4AD437F9" w14:textId="58EF37C1" w:rsidR="00114796" w:rsidRDefault="00114796" w:rsidP="00114796">
            <w:pPr>
              <w:rPr>
                <w:b/>
              </w:rPr>
            </w:pPr>
            <w:r>
              <w:rPr>
                <w:b/>
              </w:rPr>
              <w:t>Fri</w:t>
            </w:r>
            <w:r w:rsidRPr="00503486">
              <w:rPr>
                <w:b/>
              </w:rPr>
              <w:t xml:space="preserve">day </w:t>
            </w:r>
            <w:r w:rsidR="003A294E">
              <w:rPr>
                <w:b/>
              </w:rPr>
              <w:t>28</w:t>
            </w:r>
            <w:r w:rsidR="003A294E" w:rsidRPr="003A294E">
              <w:rPr>
                <w:b/>
                <w:vertAlign w:val="superscript"/>
              </w:rPr>
              <w:t>th</w:t>
            </w:r>
            <w:r w:rsidR="003A294E">
              <w:rPr>
                <w:b/>
              </w:rPr>
              <w:t xml:space="preserve"> </w:t>
            </w:r>
            <w:r w:rsidR="00656E7B">
              <w:rPr>
                <w:b/>
              </w:rPr>
              <w:t>March</w:t>
            </w:r>
          </w:p>
          <w:p w14:paraId="21F027D3" w14:textId="186CC5F7" w:rsidR="000857AC" w:rsidRPr="000857AC" w:rsidRDefault="000857AC" w:rsidP="00114796">
            <w:pPr>
              <w:rPr>
                <w:bCs/>
              </w:rPr>
            </w:pPr>
          </w:p>
        </w:tc>
        <w:tc>
          <w:tcPr>
            <w:tcW w:w="1985" w:type="dxa"/>
          </w:tcPr>
          <w:p w14:paraId="71418325" w14:textId="01E316AB" w:rsidR="00114796" w:rsidRDefault="00114796" w:rsidP="00114796">
            <w:r w:rsidRPr="007033FC">
              <w:t>12.</w:t>
            </w:r>
            <w:r w:rsidR="007033FC" w:rsidRPr="007033FC">
              <w:t>10</w:t>
            </w:r>
            <w:r w:rsidR="003B731D">
              <w:t>pm</w:t>
            </w:r>
          </w:p>
          <w:p w14:paraId="15349FBF" w14:textId="230205EE" w:rsidR="00A25B29" w:rsidRPr="00472124" w:rsidRDefault="006A72EB" w:rsidP="007033FC">
            <w:pPr>
              <w:rPr>
                <w:b/>
                <w:bCs/>
                <w:i/>
                <w:iCs/>
              </w:rPr>
            </w:pPr>
            <w:r w:rsidRPr="00472124">
              <w:rPr>
                <w:b/>
                <w:bCs/>
                <w:i/>
                <w:iCs/>
              </w:rPr>
              <w:t>2.00pm</w:t>
            </w:r>
          </w:p>
        </w:tc>
        <w:tc>
          <w:tcPr>
            <w:tcW w:w="1842" w:type="dxa"/>
          </w:tcPr>
          <w:p w14:paraId="041F2225" w14:textId="77777777" w:rsidR="00114796" w:rsidRDefault="00114796" w:rsidP="00114796">
            <w:r w:rsidRPr="007033FC">
              <w:t>St Mary’s</w:t>
            </w:r>
          </w:p>
          <w:p w14:paraId="1EE130EA" w14:textId="4A2D9B3F" w:rsidR="00A25B29" w:rsidRPr="004C3F7A" w:rsidRDefault="006A72EB" w:rsidP="007033FC">
            <w:pPr>
              <w:rPr>
                <w:i/>
                <w:iCs/>
              </w:rPr>
            </w:pPr>
            <w:r w:rsidRPr="004C3F7A">
              <w:rPr>
                <w:i/>
                <w:iCs/>
              </w:rPr>
              <w:t xml:space="preserve">St Mary’s </w:t>
            </w:r>
            <w:r w:rsidR="004C3F7A">
              <w:rPr>
                <w:i/>
                <w:iCs/>
              </w:rPr>
              <w:t xml:space="preserve">Church </w:t>
            </w:r>
          </w:p>
        </w:tc>
        <w:tc>
          <w:tcPr>
            <w:tcW w:w="3269" w:type="dxa"/>
          </w:tcPr>
          <w:p w14:paraId="5F62797E" w14:textId="77777777" w:rsidR="0097787A" w:rsidRDefault="0064188B" w:rsidP="00114796">
            <w:pPr>
              <w:rPr>
                <w:sz w:val="20"/>
                <w:szCs w:val="20"/>
              </w:rPr>
            </w:pPr>
            <w:r w:rsidRPr="006A72EB">
              <w:rPr>
                <w:sz w:val="20"/>
                <w:szCs w:val="20"/>
              </w:rPr>
              <w:t>Naro, Daryl</w:t>
            </w:r>
            <w:r w:rsidR="005C6590" w:rsidRPr="006A72EB">
              <w:rPr>
                <w:sz w:val="20"/>
                <w:szCs w:val="20"/>
              </w:rPr>
              <w:t xml:space="preserve">, </w:t>
            </w:r>
            <w:r w:rsidR="00EA011F" w:rsidRPr="006A72EB">
              <w:rPr>
                <w:sz w:val="20"/>
                <w:szCs w:val="20"/>
              </w:rPr>
              <w:t>Jack</w:t>
            </w:r>
            <w:r w:rsidR="00EA011F" w:rsidRPr="006A72EB">
              <w:rPr>
                <w:sz w:val="20"/>
                <w:szCs w:val="20"/>
              </w:rPr>
              <w:t xml:space="preserve">, </w:t>
            </w:r>
            <w:r w:rsidR="005C6590" w:rsidRPr="006A72EB">
              <w:rPr>
                <w:sz w:val="20"/>
                <w:szCs w:val="20"/>
              </w:rPr>
              <w:t xml:space="preserve">Cyrus &amp; Brenda </w:t>
            </w:r>
            <w:r w:rsidR="00EA011F" w:rsidRPr="006A72EB">
              <w:rPr>
                <w:sz w:val="20"/>
                <w:szCs w:val="20"/>
              </w:rPr>
              <w:t>i</w:t>
            </w:r>
            <w:r w:rsidR="0049799C" w:rsidRPr="006A72EB">
              <w:rPr>
                <w:sz w:val="20"/>
                <w:szCs w:val="20"/>
              </w:rPr>
              <w:t>nts</w:t>
            </w:r>
          </w:p>
          <w:p w14:paraId="401E4245" w14:textId="7700137F" w:rsidR="007033FC" w:rsidRPr="009E280C" w:rsidRDefault="0097787A" w:rsidP="00114796">
            <w:pPr>
              <w:rPr>
                <w:b/>
                <w:bCs/>
                <w:i/>
                <w:iCs/>
              </w:rPr>
            </w:pPr>
            <w:r w:rsidRPr="009E280C">
              <w:rPr>
                <w:b/>
                <w:bCs/>
                <w:i/>
                <w:iCs/>
              </w:rPr>
              <w:t xml:space="preserve">Resurrection Rock - School </w:t>
            </w:r>
            <w:r w:rsidR="006A0809" w:rsidRPr="009E280C">
              <w:rPr>
                <w:b/>
                <w:bCs/>
                <w:i/>
                <w:iCs/>
              </w:rPr>
              <w:t>pupils</w:t>
            </w:r>
            <w:r w:rsidR="005C6590" w:rsidRPr="009E280C">
              <w:rPr>
                <w:b/>
                <w:bCs/>
                <w:i/>
                <w:iCs/>
              </w:rPr>
              <w:t xml:space="preserve"> </w:t>
            </w:r>
          </w:p>
        </w:tc>
      </w:tr>
      <w:tr w:rsidR="00114796" w:rsidRPr="00B32D49" w14:paraId="6CEB6865" w14:textId="77777777" w:rsidTr="008652F4">
        <w:trPr>
          <w:trHeight w:val="699"/>
        </w:trPr>
        <w:tc>
          <w:tcPr>
            <w:tcW w:w="2835" w:type="dxa"/>
          </w:tcPr>
          <w:p w14:paraId="1FFD08FF" w14:textId="74F9BC2F" w:rsidR="00114796" w:rsidRDefault="00114796" w:rsidP="00114796">
            <w:pPr>
              <w:rPr>
                <w:b/>
              </w:rPr>
            </w:pPr>
            <w:r w:rsidRPr="00C16B86">
              <w:rPr>
                <w:b/>
              </w:rPr>
              <w:t xml:space="preserve">Saturday </w:t>
            </w:r>
            <w:r w:rsidR="003A294E">
              <w:rPr>
                <w:b/>
              </w:rPr>
              <w:t>29</w:t>
            </w:r>
            <w:r w:rsidR="003A294E" w:rsidRPr="003A294E">
              <w:rPr>
                <w:b/>
                <w:vertAlign w:val="superscript"/>
              </w:rPr>
              <w:t>th</w:t>
            </w:r>
            <w:r w:rsidR="003A294E">
              <w:rPr>
                <w:b/>
              </w:rPr>
              <w:t xml:space="preserve"> </w:t>
            </w:r>
            <w:r w:rsidR="006E596D" w:rsidRPr="00C16B86">
              <w:rPr>
                <w:b/>
              </w:rPr>
              <w:t>March</w:t>
            </w:r>
          </w:p>
          <w:p w14:paraId="6081F6B2" w14:textId="77777777" w:rsidR="005916D8" w:rsidRPr="00F858A1" w:rsidRDefault="005916D8" w:rsidP="00114796">
            <w:pPr>
              <w:rPr>
                <w:bCs/>
                <w:i/>
                <w:iCs/>
                <w:sz w:val="4"/>
                <w:szCs w:val="4"/>
              </w:rPr>
            </w:pPr>
          </w:p>
          <w:p w14:paraId="5C4098ED" w14:textId="66297BDF" w:rsidR="007033FC" w:rsidRDefault="005916D8" w:rsidP="00114796">
            <w:pPr>
              <w:rPr>
                <w:bCs/>
                <w:i/>
                <w:iCs/>
              </w:rPr>
            </w:pPr>
            <w:r>
              <w:rPr>
                <w:bCs/>
                <w:i/>
                <w:iCs/>
              </w:rPr>
              <w:t>Laetare Sunday</w:t>
            </w:r>
          </w:p>
          <w:p w14:paraId="4D369FB7" w14:textId="74E1FEF3" w:rsidR="003305C9" w:rsidRPr="00C16B86" w:rsidRDefault="003A294E" w:rsidP="005916D8">
            <w:pPr>
              <w:rPr>
                <w:bCs/>
                <w:i/>
                <w:iCs/>
              </w:rPr>
            </w:pPr>
            <w:r>
              <w:rPr>
                <w:bCs/>
              </w:rPr>
              <w:t>4</w:t>
            </w:r>
            <w:r w:rsidRPr="003A294E">
              <w:rPr>
                <w:bCs/>
                <w:vertAlign w:val="superscript"/>
              </w:rPr>
              <w:t>th</w:t>
            </w:r>
            <w:r>
              <w:rPr>
                <w:bCs/>
              </w:rPr>
              <w:t xml:space="preserve"> </w:t>
            </w:r>
            <w:r w:rsidR="00E74BA7" w:rsidRPr="00C16B86">
              <w:rPr>
                <w:bCs/>
              </w:rPr>
              <w:t>Sunday of Lent</w:t>
            </w:r>
          </w:p>
        </w:tc>
        <w:tc>
          <w:tcPr>
            <w:tcW w:w="1985" w:type="dxa"/>
          </w:tcPr>
          <w:p w14:paraId="59060D20" w14:textId="3434DC89" w:rsidR="00114796" w:rsidRPr="00C16B86" w:rsidRDefault="00114796" w:rsidP="00114796">
            <w:pPr>
              <w:rPr>
                <w:color w:val="000000" w:themeColor="text1"/>
              </w:rPr>
            </w:pPr>
            <w:r w:rsidRPr="00C16B86">
              <w:rPr>
                <w:color w:val="000000" w:themeColor="text1"/>
              </w:rPr>
              <w:t>11.00am to 12noon</w:t>
            </w:r>
          </w:p>
          <w:p w14:paraId="0CA6A437" w14:textId="77777777" w:rsidR="00E74BA7" w:rsidRPr="00F858A1" w:rsidRDefault="00E74BA7" w:rsidP="00114796">
            <w:pPr>
              <w:rPr>
                <w:sz w:val="4"/>
                <w:szCs w:val="4"/>
              </w:rPr>
            </w:pPr>
          </w:p>
          <w:p w14:paraId="4C6552E2" w14:textId="77777777" w:rsidR="005916D8" w:rsidRDefault="005916D8" w:rsidP="0031564E"/>
          <w:p w14:paraId="439A0E91" w14:textId="666BB0AA" w:rsidR="003021A9" w:rsidRPr="003021A9" w:rsidRDefault="00114796" w:rsidP="0031564E">
            <w:pPr>
              <w:rPr>
                <w:sz w:val="8"/>
                <w:szCs w:val="8"/>
              </w:rPr>
            </w:pPr>
            <w:r w:rsidRPr="00C16B86">
              <w:t>5.00pm</w:t>
            </w:r>
          </w:p>
        </w:tc>
        <w:tc>
          <w:tcPr>
            <w:tcW w:w="1842" w:type="dxa"/>
          </w:tcPr>
          <w:p w14:paraId="02BB1395" w14:textId="028C4553" w:rsidR="00114796" w:rsidRPr="00C16B86" w:rsidRDefault="00114796" w:rsidP="00114796">
            <w:r w:rsidRPr="00C16B86">
              <w:t>St Mary’s</w:t>
            </w:r>
          </w:p>
          <w:p w14:paraId="5E091B15" w14:textId="77777777" w:rsidR="00E74BA7" w:rsidRPr="00F858A1" w:rsidRDefault="00E74BA7" w:rsidP="00114796">
            <w:pPr>
              <w:rPr>
                <w:sz w:val="4"/>
                <w:szCs w:val="4"/>
              </w:rPr>
            </w:pPr>
          </w:p>
          <w:p w14:paraId="713B36A3" w14:textId="77777777" w:rsidR="005916D8" w:rsidRDefault="005916D8" w:rsidP="00114796"/>
          <w:p w14:paraId="082D9769" w14:textId="1CFEACE3" w:rsidR="00114796" w:rsidRPr="00C16B86" w:rsidRDefault="00114796" w:rsidP="00114796">
            <w:r w:rsidRPr="00C16B86">
              <w:t>St Mary’s</w:t>
            </w:r>
          </w:p>
        </w:tc>
        <w:tc>
          <w:tcPr>
            <w:tcW w:w="3269" w:type="dxa"/>
          </w:tcPr>
          <w:p w14:paraId="23BBE138" w14:textId="58B2AEF9" w:rsidR="00114796" w:rsidRPr="00C16B86" w:rsidRDefault="00114796" w:rsidP="00114796">
            <w:pPr>
              <w:rPr>
                <w:color w:val="000000" w:themeColor="text1"/>
              </w:rPr>
            </w:pPr>
            <w:r w:rsidRPr="00C16B86">
              <w:rPr>
                <w:color w:val="000000" w:themeColor="text1"/>
              </w:rPr>
              <w:t xml:space="preserve">Exposition and Confessions </w:t>
            </w:r>
          </w:p>
          <w:p w14:paraId="040895D2" w14:textId="77777777" w:rsidR="00E74BA7" w:rsidRPr="00F858A1" w:rsidRDefault="00E74BA7" w:rsidP="00114796">
            <w:pPr>
              <w:rPr>
                <w:sz w:val="4"/>
                <w:szCs w:val="4"/>
              </w:rPr>
            </w:pPr>
          </w:p>
          <w:p w14:paraId="39309F14" w14:textId="77777777" w:rsidR="005916D8" w:rsidRDefault="005916D8" w:rsidP="00114796"/>
          <w:p w14:paraId="58165C9A" w14:textId="5F181027" w:rsidR="005B1941" w:rsidRPr="00C16B86" w:rsidRDefault="005C6590" w:rsidP="00114796">
            <w:r>
              <w:t>People of our Parishes</w:t>
            </w:r>
          </w:p>
        </w:tc>
      </w:tr>
      <w:tr w:rsidR="00114796" w:rsidRPr="00B32D49" w14:paraId="2814B8C4" w14:textId="77777777" w:rsidTr="00F00835">
        <w:trPr>
          <w:trHeight w:val="554"/>
        </w:trPr>
        <w:tc>
          <w:tcPr>
            <w:tcW w:w="2835" w:type="dxa"/>
          </w:tcPr>
          <w:p w14:paraId="49EA65A0" w14:textId="4D4F4AFA" w:rsidR="00114796" w:rsidRPr="00E544B7" w:rsidRDefault="00114796" w:rsidP="00114796">
            <w:pPr>
              <w:rPr>
                <w:b/>
              </w:rPr>
            </w:pPr>
            <w:r w:rsidRPr="00E544B7">
              <w:rPr>
                <w:b/>
              </w:rPr>
              <w:t xml:space="preserve">Sunday </w:t>
            </w:r>
            <w:r w:rsidR="003A294E" w:rsidRPr="00E544B7">
              <w:rPr>
                <w:b/>
              </w:rPr>
              <w:t>30</w:t>
            </w:r>
            <w:r w:rsidR="003A294E" w:rsidRPr="00E544B7">
              <w:rPr>
                <w:b/>
                <w:vertAlign w:val="superscript"/>
              </w:rPr>
              <w:t>th</w:t>
            </w:r>
            <w:r w:rsidR="003A294E" w:rsidRPr="00E544B7">
              <w:rPr>
                <w:b/>
              </w:rPr>
              <w:t xml:space="preserve"> </w:t>
            </w:r>
            <w:r w:rsidR="00656E7B" w:rsidRPr="00E544B7">
              <w:rPr>
                <w:b/>
              </w:rPr>
              <w:t>March</w:t>
            </w:r>
          </w:p>
          <w:p w14:paraId="5757ECAA" w14:textId="798FA312" w:rsidR="007033FC" w:rsidRDefault="007F1B50" w:rsidP="00114796">
            <w:pPr>
              <w:rPr>
                <w:b/>
              </w:rPr>
            </w:pPr>
            <w:r w:rsidRPr="00E544B7">
              <w:rPr>
                <w:bCs/>
                <w:i/>
                <w:iCs/>
              </w:rPr>
              <w:t>Laetare Sunday</w:t>
            </w:r>
          </w:p>
          <w:p w14:paraId="05FEBCAF" w14:textId="20C1CF85" w:rsidR="003305C9" w:rsidRPr="003305C9" w:rsidRDefault="003A294E" w:rsidP="007F1B50">
            <w:pPr>
              <w:rPr>
                <w:bCs/>
                <w:i/>
                <w:iCs/>
              </w:rPr>
            </w:pPr>
            <w:r w:rsidRPr="00E544B7">
              <w:rPr>
                <w:bCs/>
              </w:rPr>
              <w:t>4</w:t>
            </w:r>
            <w:r w:rsidRPr="00E544B7">
              <w:rPr>
                <w:bCs/>
                <w:vertAlign w:val="superscript"/>
              </w:rPr>
              <w:t>th</w:t>
            </w:r>
            <w:r w:rsidRPr="00E544B7">
              <w:rPr>
                <w:bCs/>
              </w:rPr>
              <w:t xml:space="preserve"> </w:t>
            </w:r>
            <w:r w:rsidR="009A55A0" w:rsidRPr="00E544B7">
              <w:rPr>
                <w:bCs/>
              </w:rPr>
              <w:t>Sunday of Lent</w:t>
            </w:r>
          </w:p>
        </w:tc>
        <w:tc>
          <w:tcPr>
            <w:tcW w:w="1985" w:type="dxa"/>
          </w:tcPr>
          <w:p w14:paraId="6A43B31F" w14:textId="77777777" w:rsidR="00114796" w:rsidRPr="00630568" w:rsidRDefault="00114796" w:rsidP="00114796">
            <w:pPr>
              <w:rPr>
                <w:color w:val="000000" w:themeColor="text1"/>
              </w:rPr>
            </w:pPr>
            <w:r w:rsidRPr="00630568">
              <w:rPr>
                <w:color w:val="000000" w:themeColor="text1"/>
              </w:rPr>
              <w:t>9.30am</w:t>
            </w:r>
          </w:p>
          <w:p w14:paraId="75A57B00" w14:textId="77777777" w:rsidR="00BD4564" w:rsidRPr="007040FA" w:rsidRDefault="00BD4564" w:rsidP="00114796">
            <w:pPr>
              <w:rPr>
                <w:color w:val="000000" w:themeColor="text1"/>
                <w:sz w:val="20"/>
                <w:szCs w:val="20"/>
              </w:rPr>
            </w:pPr>
          </w:p>
          <w:p w14:paraId="18993BFA" w14:textId="686CB69E" w:rsidR="00114796" w:rsidRPr="00630568" w:rsidRDefault="00114796" w:rsidP="00114796">
            <w:pPr>
              <w:rPr>
                <w:i/>
                <w:iCs/>
                <w:color w:val="000000" w:themeColor="text1"/>
              </w:rPr>
            </w:pPr>
            <w:r w:rsidRPr="00630568">
              <w:rPr>
                <w:color w:val="000000" w:themeColor="text1"/>
              </w:rPr>
              <w:t>11.00am</w:t>
            </w:r>
          </w:p>
        </w:tc>
        <w:tc>
          <w:tcPr>
            <w:tcW w:w="1842" w:type="dxa"/>
          </w:tcPr>
          <w:p w14:paraId="5B08DF9F" w14:textId="77777777" w:rsidR="00114796" w:rsidRPr="001C2ABB" w:rsidRDefault="00114796" w:rsidP="00114796">
            <w:pPr>
              <w:rPr>
                <w:color w:val="000000" w:themeColor="text1"/>
              </w:rPr>
            </w:pPr>
            <w:r w:rsidRPr="001C2ABB">
              <w:rPr>
                <w:color w:val="000000" w:themeColor="text1"/>
              </w:rPr>
              <w:t>St Anthony’s</w:t>
            </w:r>
          </w:p>
          <w:p w14:paraId="1E2D3CB4" w14:textId="77777777" w:rsidR="001C2ABB" w:rsidRPr="007040FA" w:rsidRDefault="001C2ABB" w:rsidP="00114796">
            <w:pPr>
              <w:rPr>
                <w:color w:val="000000" w:themeColor="text1"/>
                <w:sz w:val="20"/>
                <w:szCs w:val="20"/>
              </w:rPr>
            </w:pPr>
          </w:p>
          <w:p w14:paraId="499E945A" w14:textId="384084A3" w:rsidR="00114796" w:rsidRPr="001C2ABB" w:rsidRDefault="00114796" w:rsidP="00114796">
            <w:pPr>
              <w:rPr>
                <w:i/>
                <w:iCs/>
                <w:color w:val="000000" w:themeColor="text1"/>
              </w:rPr>
            </w:pPr>
            <w:r w:rsidRPr="001C2ABB">
              <w:rPr>
                <w:color w:val="000000" w:themeColor="text1"/>
              </w:rPr>
              <w:t>St Mary’s</w:t>
            </w:r>
          </w:p>
        </w:tc>
        <w:tc>
          <w:tcPr>
            <w:tcW w:w="3269" w:type="dxa"/>
          </w:tcPr>
          <w:p w14:paraId="6F782A59" w14:textId="4FBE745E" w:rsidR="00C50BA9" w:rsidRPr="00585DEA" w:rsidRDefault="00630568" w:rsidP="00114796">
            <w:pPr>
              <w:rPr>
                <w:color w:val="000000" w:themeColor="text1"/>
              </w:rPr>
            </w:pPr>
            <w:r w:rsidRPr="00585DEA">
              <w:rPr>
                <w:color w:val="000000" w:themeColor="text1"/>
              </w:rPr>
              <w:t xml:space="preserve">Attracta </w:t>
            </w:r>
            <w:r w:rsidR="007F1B50">
              <w:rPr>
                <w:color w:val="000000" w:themeColor="text1"/>
              </w:rPr>
              <w:t xml:space="preserve">&amp; Paul </w:t>
            </w:r>
            <w:r w:rsidRPr="00585DEA">
              <w:rPr>
                <w:color w:val="000000" w:themeColor="text1"/>
              </w:rPr>
              <w:t>McKeever</w:t>
            </w:r>
            <w:r w:rsidR="004116A8">
              <w:rPr>
                <w:color w:val="000000" w:themeColor="text1"/>
              </w:rPr>
              <w:t>,</w:t>
            </w:r>
            <w:r w:rsidRPr="00585DEA">
              <w:rPr>
                <w:color w:val="000000" w:themeColor="text1"/>
              </w:rPr>
              <w:t xml:space="preserve"> anniv </w:t>
            </w:r>
          </w:p>
          <w:p w14:paraId="6EC8F1D4" w14:textId="77777777" w:rsidR="00E544B7" w:rsidRPr="007040FA" w:rsidRDefault="00E544B7" w:rsidP="00114796">
            <w:pPr>
              <w:rPr>
                <w:color w:val="000000" w:themeColor="text1"/>
                <w:sz w:val="20"/>
                <w:szCs w:val="20"/>
              </w:rPr>
            </w:pPr>
          </w:p>
          <w:p w14:paraId="63AE12D1" w14:textId="1C971B54" w:rsidR="00E544B7" w:rsidRPr="00630568" w:rsidRDefault="00E544B7" w:rsidP="00114796">
            <w:pPr>
              <w:rPr>
                <w:color w:val="000000" w:themeColor="text1"/>
              </w:rPr>
            </w:pPr>
            <w:r w:rsidRPr="00585DEA">
              <w:rPr>
                <w:color w:val="000000" w:themeColor="text1"/>
              </w:rPr>
              <w:t>Mary M</w:t>
            </w:r>
            <w:r w:rsidRPr="00585DEA">
              <w:rPr>
                <w:color w:val="000000" w:themeColor="text1"/>
                <w:vertAlign w:val="superscript"/>
              </w:rPr>
              <w:t>c</w:t>
            </w:r>
            <w:r w:rsidRPr="00585DEA">
              <w:rPr>
                <w:color w:val="000000" w:themeColor="text1"/>
              </w:rPr>
              <w:t>Carthy-Glynn anniv</w:t>
            </w:r>
            <w:r w:rsidR="00864DB3">
              <w:rPr>
                <w:color w:val="000000" w:themeColor="text1"/>
              </w:rPr>
              <w:t>ersary</w:t>
            </w:r>
          </w:p>
        </w:tc>
      </w:tr>
    </w:tbl>
    <w:p w14:paraId="0FC490B8" w14:textId="77777777" w:rsidR="00537099" w:rsidRPr="0096350B" w:rsidRDefault="00537099" w:rsidP="00056B2F">
      <w:pPr>
        <w:pBdr>
          <w:bar w:val="single" w:sz="4" w:color="auto"/>
        </w:pBdr>
        <w:shd w:val="clear" w:color="auto" w:fill="FFFFFF"/>
        <w:rPr>
          <w:color w:val="000000" w:themeColor="text1"/>
          <w:sz w:val="12"/>
          <w:szCs w:val="12"/>
        </w:rPr>
      </w:pPr>
    </w:p>
    <w:sectPr w:rsidR="00537099" w:rsidRPr="0096350B"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25"/>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96C"/>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5C9"/>
    <w:rsid w:val="00330D58"/>
    <w:rsid w:val="00330DDE"/>
    <w:rsid w:val="003312F4"/>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3CE0"/>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87CE8"/>
    <w:rsid w:val="00390229"/>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6A8"/>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DD7"/>
    <w:rsid w:val="00421E30"/>
    <w:rsid w:val="00422017"/>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D792F"/>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CB5"/>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797"/>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09"/>
    <w:rsid w:val="006A082F"/>
    <w:rsid w:val="006A09F7"/>
    <w:rsid w:val="006A0C2B"/>
    <w:rsid w:val="006A0E41"/>
    <w:rsid w:val="006A0E43"/>
    <w:rsid w:val="006A0E7B"/>
    <w:rsid w:val="006A12B2"/>
    <w:rsid w:val="006A180B"/>
    <w:rsid w:val="006A1B5D"/>
    <w:rsid w:val="006A1D05"/>
    <w:rsid w:val="006A1E1A"/>
    <w:rsid w:val="006A1F95"/>
    <w:rsid w:val="006A218C"/>
    <w:rsid w:val="006A2382"/>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23F"/>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F"/>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1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0A3A"/>
    <w:rsid w:val="008512D0"/>
    <w:rsid w:val="00851847"/>
    <w:rsid w:val="00851F2E"/>
    <w:rsid w:val="0085230A"/>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1D2"/>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6AE"/>
    <w:rsid w:val="00924D95"/>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87B"/>
    <w:rsid w:val="0096289C"/>
    <w:rsid w:val="00962A03"/>
    <w:rsid w:val="00962EF1"/>
    <w:rsid w:val="0096350B"/>
    <w:rsid w:val="00963696"/>
    <w:rsid w:val="00963A04"/>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63B"/>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87A"/>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893"/>
    <w:rsid w:val="0099198A"/>
    <w:rsid w:val="00991A1F"/>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6CCE"/>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A01"/>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3F9B"/>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7B0"/>
    <w:rsid w:val="00C36BD3"/>
    <w:rsid w:val="00C36CF3"/>
    <w:rsid w:val="00C36E09"/>
    <w:rsid w:val="00C37FE7"/>
    <w:rsid w:val="00C40132"/>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70496"/>
    <w:rsid w:val="00C704FD"/>
    <w:rsid w:val="00C706E4"/>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AC6"/>
    <w:rsid w:val="00D740DF"/>
    <w:rsid w:val="00D745A7"/>
    <w:rsid w:val="00D748C8"/>
    <w:rsid w:val="00D74A3B"/>
    <w:rsid w:val="00D74F92"/>
    <w:rsid w:val="00D7565A"/>
    <w:rsid w:val="00D75812"/>
    <w:rsid w:val="00D75B24"/>
    <w:rsid w:val="00D75F3B"/>
    <w:rsid w:val="00D7623D"/>
    <w:rsid w:val="00D769B8"/>
    <w:rsid w:val="00D76CCA"/>
    <w:rsid w:val="00D76EC5"/>
    <w:rsid w:val="00D771F2"/>
    <w:rsid w:val="00D77383"/>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55B"/>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6C2"/>
    <w:rsid w:val="00DD2771"/>
    <w:rsid w:val="00DD3464"/>
    <w:rsid w:val="00DD3684"/>
    <w:rsid w:val="00DD3863"/>
    <w:rsid w:val="00DD3914"/>
    <w:rsid w:val="00DD3BB9"/>
    <w:rsid w:val="00DD4076"/>
    <w:rsid w:val="00DD4268"/>
    <w:rsid w:val="00DD4A42"/>
    <w:rsid w:val="00DD4CB4"/>
    <w:rsid w:val="00DD5157"/>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F23"/>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11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A90"/>
    <w:rsid w:val="00EC2D27"/>
    <w:rsid w:val="00EC2DC7"/>
    <w:rsid w:val="00EC318F"/>
    <w:rsid w:val="00EC38BB"/>
    <w:rsid w:val="00EC4031"/>
    <w:rsid w:val="00EC42BD"/>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4048"/>
    <w:rsid w:val="00FA41FB"/>
    <w:rsid w:val="00FA45C9"/>
    <w:rsid w:val="00FA4799"/>
    <w:rsid w:val="00FA4A83"/>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4C01"/>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161</cp:revision>
  <cp:lastPrinted>2025-03-21T15:12:00Z</cp:lastPrinted>
  <dcterms:created xsi:type="dcterms:W3CDTF">2025-03-20T14:06:00Z</dcterms:created>
  <dcterms:modified xsi:type="dcterms:W3CDTF">2025-03-21T16:12:00Z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