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18AE23DD">
            <wp:simplePos x="0" y="0"/>
            <wp:positionH relativeFrom="margin">
              <wp:posOffset>-219075</wp:posOffset>
            </wp:positionH>
            <wp:positionV relativeFrom="paragraph">
              <wp:posOffset>215899</wp:posOffset>
            </wp:positionV>
            <wp:extent cx="1193051" cy="1178929"/>
            <wp:effectExtent l="0" t="0" r="7620" b="254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8" cy="1202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42B5DCBB"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5F7C9385" w14:textId="77777777" w:rsidR="00114796"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114796">
        <w:rPr>
          <w:rFonts w:ascii="Times New Roman" w:hAnsi="Times New Roman" w:cs="Times New Roman"/>
          <w:b/>
          <w:sz w:val="26"/>
          <w:szCs w:val="26"/>
        </w:rPr>
        <w:t>6</w:t>
      </w:r>
      <w:r w:rsidR="00DE2E72" w:rsidRPr="00DE2E72">
        <w:rPr>
          <w:rFonts w:ascii="Times New Roman" w:hAnsi="Times New Roman" w:cs="Times New Roman"/>
          <w:b/>
          <w:sz w:val="26"/>
          <w:szCs w:val="26"/>
          <w:vertAlign w:val="superscript"/>
        </w:rPr>
        <w:t>th</w:t>
      </w:r>
      <w:r w:rsidR="00DE2E72">
        <w:rPr>
          <w:rFonts w:ascii="Times New Roman" w:hAnsi="Times New Roman" w:cs="Times New Roman"/>
          <w:b/>
          <w:sz w:val="26"/>
          <w:szCs w:val="26"/>
        </w:rPr>
        <w:t xml:space="preserve"> Sunday in Ordinary Time</w:t>
      </w:r>
      <w:r w:rsidR="00BA197B">
        <w:rPr>
          <w:rFonts w:ascii="Times New Roman" w:hAnsi="Times New Roman" w:cs="Times New Roman"/>
          <w:b/>
          <w:sz w:val="26"/>
          <w:szCs w:val="26"/>
        </w:rPr>
        <w:t xml:space="preserve">, </w:t>
      </w:r>
      <w:r w:rsidR="00114796">
        <w:rPr>
          <w:rFonts w:ascii="Times New Roman" w:hAnsi="Times New Roman" w:cs="Times New Roman"/>
          <w:b/>
          <w:sz w:val="26"/>
          <w:szCs w:val="26"/>
        </w:rPr>
        <w:t>16</w:t>
      </w:r>
      <w:r w:rsidR="00DE2E72" w:rsidRPr="00DE2E72">
        <w:rPr>
          <w:rFonts w:ascii="Times New Roman" w:hAnsi="Times New Roman" w:cs="Times New Roman"/>
          <w:b/>
          <w:sz w:val="26"/>
          <w:szCs w:val="26"/>
          <w:vertAlign w:val="superscript"/>
        </w:rPr>
        <w:t>th</w:t>
      </w:r>
      <w:r w:rsidR="00DE2E72">
        <w:rPr>
          <w:rFonts w:ascii="Times New Roman" w:hAnsi="Times New Roman" w:cs="Times New Roman"/>
          <w:b/>
          <w:sz w:val="26"/>
          <w:szCs w:val="26"/>
        </w:rPr>
        <w:t xml:space="preserve"> </w:t>
      </w:r>
      <w:r w:rsidR="004D1413">
        <w:rPr>
          <w:rFonts w:ascii="Times New Roman" w:hAnsi="Times New Roman" w:cs="Times New Roman"/>
          <w:b/>
          <w:sz w:val="26"/>
          <w:szCs w:val="26"/>
        </w:rPr>
        <w:t>February</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1B242C60" w14:textId="43520A12" w:rsidR="002E785F" w:rsidRDefault="00114796" w:rsidP="00493B11">
      <w:pPr>
        <w:jc w:val="center"/>
        <w:rPr>
          <w:rFonts w:ascii="Times New Roman" w:hAnsi="Times New Roman" w:cs="Times New Roman"/>
          <w:b/>
          <w:sz w:val="26"/>
          <w:szCs w:val="26"/>
        </w:rPr>
      </w:pPr>
      <w:r>
        <w:rPr>
          <w:rFonts w:ascii="Times New Roman" w:hAnsi="Times New Roman" w:cs="Times New Roman"/>
          <w:b/>
          <w:sz w:val="26"/>
          <w:szCs w:val="26"/>
        </w:rPr>
        <w:t>Racial Justice Day</w:t>
      </w:r>
      <w:r w:rsidR="00715085">
        <w:rPr>
          <w:rFonts w:ascii="Times New Roman" w:hAnsi="Times New Roman" w:cs="Times New Roman"/>
          <w:b/>
          <w:sz w:val="26"/>
          <w:szCs w:val="26"/>
        </w:rPr>
        <w:t xml:space="preserve">               </w:t>
      </w:r>
    </w:p>
    <w:p w14:paraId="38F3D048" w14:textId="4F9B9BE6" w:rsidR="0057130F" w:rsidRDefault="00C074A2" w:rsidP="0057130F">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2D1981DF"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 xml:space="preserve">(Page 449 in Missal for Order of the </w:t>
      </w:r>
      <w:proofErr w:type="gramStart"/>
      <w:r w:rsidR="00D621AB" w:rsidRPr="0094602E">
        <w:rPr>
          <w:rFonts w:ascii="Times New Roman" w:hAnsi="Times New Roman" w:cs="Times New Roman"/>
          <w:bCs/>
          <w:i/>
          <w:iCs/>
          <w:sz w:val="24"/>
          <w:szCs w:val="24"/>
        </w:rPr>
        <w:t>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proofErr w:type="gramEnd"/>
      <w:r w:rsidR="00D621AB">
        <w:rPr>
          <w:rFonts w:ascii="Times New Roman" w:hAnsi="Times New Roman" w:cs="Times New Roman"/>
          <w:bCs/>
          <w:i/>
          <w:iCs/>
          <w:sz w:val="26"/>
          <w:szCs w:val="26"/>
        </w:rPr>
        <w:t>(</w:t>
      </w:r>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w:t>
      </w:r>
      <w:r w:rsidR="00913841">
        <w:rPr>
          <w:rFonts w:ascii="Times New Roman" w:hAnsi="Times New Roman" w:cs="Times New Roman"/>
          <w:bCs/>
          <w:i/>
          <w:iCs/>
          <w:sz w:val="26"/>
          <w:szCs w:val="26"/>
        </w:rPr>
        <w:t>800</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47490E93" w14:textId="6AA0B0A0" w:rsidR="00D621AB" w:rsidRPr="00B937BC" w:rsidRDefault="00D621AB" w:rsidP="0057130F">
      <w:pPr>
        <w:jc w:val="center"/>
        <w:rPr>
          <w:rFonts w:ascii="Times New Roman" w:hAnsi="Times New Roman" w:cs="Times New Roman"/>
          <w:bCs/>
          <w:sz w:val="10"/>
          <w:szCs w:val="10"/>
        </w:rPr>
      </w:pPr>
    </w:p>
    <w:p w14:paraId="550EEF01" w14:textId="39A93563" w:rsidR="0057130F" w:rsidRPr="00D576A0" w:rsidRDefault="0057130F" w:rsidP="00E9729D">
      <w:pPr>
        <w:jc w:val="center"/>
        <w:rPr>
          <w:rFonts w:ascii="Times New Roman" w:hAnsi="Times New Roman" w:cs="Times New Roman"/>
          <w:bCs/>
          <w:i/>
          <w:iCs/>
          <w:sz w:val="12"/>
          <w:szCs w:val="12"/>
        </w:rPr>
      </w:pPr>
    </w:p>
    <w:p w14:paraId="5A56B2A7" w14:textId="621237DB" w:rsidR="00EF5119" w:rsidRPr="00EF5119" w:rsidRDefault="00EF5119" w:rsidP="00824449">
      <w:pPr>
        <w:spacing w:after="80"/>
        <w:rPr>
          <w:rFonts w:asciiTheme="minorHAnsi" w:eastAsia="Times New Roman" w:hAnsiTheme="minorHAnsi" w:cstheme="minorHAnsi"/>
          <w:color w:val="000000"/>
          <w:sz w:val="10"/>
          <w:szCs w:val="10"/>
        </w:rPr>
      </w:pPr>
    </w:p>
    <w:p w14:paraId="14EF075B" w14:textId="763A0C1B" w:rsidR="001A4A27" w:rsidRPr="00863F63" w:rsidRDefault="001A4A27" w:rsidP="00824449">
      <w:pPr>
        <w:spacing w:after="80"/>
        <w:rPr>
          <w:rFonts w:asciiTheme="minorHAnsi" w:eastAsia="Times New Roman" w:hAnsiTheme="minorHAnsi" w:cstheme="minorHAnsi"/>
          <w:color w:val="000000"/>
          <w:sz w:val="20"/>
          <w:szCs w:val="20"/>
        </w:rPr>
      </w:pPr>
    </w:p>
    <w:p w14:paraId="47199CDD" w14:textId="6FD47C8F" w:rsidR="009D4AC9" w:rsidRDefault="009D4AC9" w:rsidP="00824449">
      <w:pPr>
        <w:spacing w:after="8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188D3B0B" w14:textId="77777777" w:rsidR="00863F63" w:rsidRPr="00863F63" w:rsidRDefault="00863F63" w:rsidP="00824449">
      <w:pPr>
        <w:spacing w:after="80"/>
        <w:rPr>
          <w:rFonts w:asciiTheme="minorHAnsi" w:eastAsia="Times New Roman" w:hAnsiTheme="minorHAnsi" w:cstheme="minorHAnsi"/>
          <w:color w:val="000000"/>
          <w:sz w:val="12"/>
          <w:szCs w:val="12"/>
        </w:rPr>
      </w:pPr>
    </w:p>
    <w:p w14:paraId="1FED698F" w14:textId="419FDF14" w:rsidR="002843FC" w:rsidRPr="001E7FDC" w:rsidRDefault="002843FC" w:rsidP="002843FC">
      <w:pPr>
        <w:rPr>
          <w:shd w:val="clear" w:color="auto" w:fill="FFFFFF"/>
        </w:rPr>
      </w:pPr>
      <w:r w:rsidRPr="001E7FDC">
        <w:rPr>
          <w:shd w:val="clear" w:color="auto" w:fill="FFFFFF"/>
        </w:rPr>
        <w:t>It’s almost ten years since I came to the Island. Within days I was introduced to my first word of Manx dialect. That word is ‘Skeet’.</w:t>
      </w:r>
      <w:r w:rsidR="007E5CCE">
        <w:rPr>
          <w:shd w:val="clear" w:color="auto" w:fill="FFFFFF"/>
        </w:rPr>
        <w:t xml:space="preserve"> </w:t>
      </w:r>
      <w:r w:rsidRPr="001E7FDC">
        <w:rPr>
          <w:shd w:val="clear" w:color="auto" w:fill="FFFFFF"/>
        </w:rPr>
        <w:t>It means more than normal conversation. A better description is ‘gossip’. In a small island, gossip flourishes. It can be healthy, but it’s often bad news that it feeds on, rather than good. There can be a competitiveness about it</w:t>
      </w:r>
      <w:r>
        <w:rPr>
          <w:shd w:val="clear" w:color="auto" w:fill="FFFFFF"/>
        </w:rPr>
        <w:t>;</w:t>
      </w:r>
      <w:r w:rsidRPr="001E7FDC">
        <w:rPr>
          <w:shd w:val="clear" w:color="auto" w:fill="FFFFFF"/>
        </w:rPr>
        <w:t xml:space="preserve"> being the first to announce the details of other people’s lives. Brownie points are earned with juicy bits of information which are shared, exaggerated and elaborated with lies. Poisonous words are more deadly than physical violence. </w:t>
      </w:r>
      <w:r>
        <w:rPr>
          <w:shd w:val="clear" w:color="auto" w:fill="FFFFFF"/>
        </w:rPr>
        <w:t>And s</w:t>
      </w:r>
      <w:r w:rsidRPr="001E7FDC">
        <w:rPr>
          <w:shd w:val="clear" w:color="auto" w:fill="FFFFFF"/>
        </w:rPr>
        <w:t xml:space="preserve">ocial media spreads the virus even more widely.  </w:t>
      </w:r>
    </w:p>
    <w:p w14:paraId="098D65BB" w14:textId="77777777" w:rsidR="007E5CCE" w:rsidRPr="002E5DFF" w:rsidRDefault="007E5CCE" w:rsidP="002843FC">
      <w:pPr>
        <w:rPr>
          <w:sz w:val="12"/>
          <w:szCs w:val="12"/>
          <w:shd w:val="clear" w:color="auto" w:fill="FFFFFF"/>
        </w:rPr>
      </w:pPr>
    </w:p>
    <w:p w14:paraId="71F7575B" w14:textId="08D25ED9" w:rsidR="002843FC" w:rsidRDefault="002843FC" w:rsidP="002843FC">
      <w:pPr>
        <w:rPr>
          <w:rFonts w:cstheme="minorHAnsi"/>
          <w:shd w:val="clear" w:color="auto" w:fill="FFFFFF"/>
        </w:rPr>
      </w:pPr>
      <w:r w:rsidRPr="001E7FDC">
        <w:rPr>
          <w:shd w:val="clear" w:color="auto" w:fill="FFFFFF"/>
        </w:rPr>
        <w:t>The biggest shock to me is that gossip takes place within the parish community</w:t>
      </w:r>
      <w:r>
        <w:rPr>
          <w:shd w:val="clear" w:color="auto" w:fill="FFFFFF"/>
        </w:rPr>
        <w:t>,</w:t>
      </w:r>
      <w:r w:rsidRPr="001E7FDC">
        <w:rPr>
          <w:shd w:val="clear" w:color="auto" w:fill="FFFFFF"/>
        </w:rPr>
        <w:t xml:space="preserve"> even </w:t>
      </w:r>
      <w:r>
        <w:rPr>
          <w:shd w:val="clear" w:color="auto" w:fill="FFFFFF"/>
        </w:rPr>
        <w:t xml:space="preserve">before or </w:t>
      </w:r>
      <w:r w:rsidRPr="001E7FDC">
        <w:rPr>
          <w:shd w:val="clear" w:color="auto" w:fill="FFFFFF"/>
        </w:rPr>
        <w:t xml:space="preserve">after Mass at the back of church. What for most people is a wholesome and harmonious exchange of friendship and support between parishioners is for some a satanic exchange of character assassination. Individuals are targeted and reputations destroyed. </w:t>
      </w:r>
      <w:r>
        <w:rPr>
          <w:shd w:val="clear" w:color="auto" w:fill="FFFFFF"/>
        </w:rPr>
        <w:t xml:space="preserve">Others exchange a critical commentary on aspects of the liturgy and the life of the parish of which they don’t approve. </w:t>
      </w:r>
      <w:r w:rsidRPr="001E7FDC">
        <w:rPr>
          <w:shd w:val="clear" w:color="auto" w:fill="FFFFFF"/>
        </w:rPr>
        <w:t xml:space="preserve">Such gossip is the work of the Devil. </w:t>
      </w:r>
      <w:r w:rsidRPr="002F344B">
        <w:rPr>
          <w:sz w:val="24"/>
          <w:szCs w:val="24"/>
          <w:shd w:val="clear" w:color="auto" w:fill="FFFFFF"/>
        </w:rPr>
        <w:t>‘</w:t>
      </w:r>
      <w:r w:rsidRPr="002F344B">
        <w:rPr>
          <w:i/>
          <w:iCs/>
          <w:sz w:val="24"/>
          <w:szCs w:val="24"/>
          <w:shd w:val="clear" w:color="auto" w:fill="FFFFFF"/>
        </w:rPr>
        <w:t>T</w:t>
      </w:r>
      <w:r w:rsidRPr="002F344B">
        <w:rPr>
          <w:rStyle w:val="Emphasis"/>
          <w:rFonts w:cstheme="minorHAnsi"/>
          <w:sz w:val="24"/>
          <w:szCs w:val="24"/>
          <w:bdr w:val="none" w:sz="0" w:space="0" w:color="auto" w:frame="1"/>
          <w:shd w:val="clear" w:color="auto" w:fill="FFFFFF"/>
        </w:rPr>
        <w:t>he sin of gossip is bearing bad news behind someone’s back out of a bad heart’</w:t>
      </w:r>
      <w:r w:rsidRPr="002F344B">
        <w:rPr>
          <w:rStyle w:val="Emphasis"/>
          <w:rFonts w:cstheme="minorHAnsi"/>
          <w:b/>
          <w:bCs/>
          <w:sz w:val="24"/>
          <w:szCs w:val="24"/>
          <w:bdr w:val="none" w:sz="0" w:space="0" w:color="auto" w:frame="1"/>
          <w:shd w:val="clear" w:color="auto" w:fill="FFFFFF"/>
        </w:rPr>
        <w:t xml:space="preserve"> </w:t>
      </w:r>
      <w:r w:rsidRPr="002F344B">
        <w:rPr>
          <w:rFonts w:cstheme="minorHAnsi"/>
          <w:i/>
          <w:iCs/>
          <w:sz w:val="24"/>
          <w:szCs w:val="24"/>
          <w:shd w:val="clear" w:color="auto" w:fill="FFFFFF"/>
        </w:rPr>
        <w:t>(Matt Mitchell).</w:t>
      </w:r>
      <w:r w:rsidRPr="001E7FDC">
        <w:rPr>
          <w:rFonts w:cstheme="minorHAnsi"/>
          <w:i/>
          <w:iCs/>
          <w:shd w:val="clear" w:color="auto" w:fill="FFFFFF"/>
        </w:rPr>
        <w:t xml:space="preserve"> </w:t>
      </w:r>
      <w:r w:rsidRPr="001E7FDC">
        <w:rPr>
          <w:rFonts w:cstheme="minorHAnsi"/>
          <w:shd w:val="clear" w:color="auto" w:fill="FFFFFF"/>
        </w:rPr>
        <w:t xml:space="preserve">The word Gospel means GOOD NEWS. As Christians we are people of the Gospel. Gossip, as bad news, is the direct opposite of the Gospel. </w:t>
      </w:r>
    </w:p>
    <w:p w14:paraId="37435FBA" w14:textId="77777777" w:rsidR="007E5CCE" w:rsidRPr="002E5DFF" w:rsidRDefault="007E5CCE" w:rsidP="002843FC">
      <w:pPr>
        <w:rPr>
          <w:rFonts w:cstheme="minorHAnsi"/>
          <w:sz w:val="12"/>
          <w:szCs w:val="12"/>
          <w:shd w:val="clear" w:color="auto" w:fill="FFFFFF"/>
        </w:rPr>
      </w:pPr>
    </w:p>
    <w:p w14:paraId="38DF380B" w14:textId="77777777" w:rsidR="002843FC" w:rsidRDefault="002843FC" w:rsidP="002843FC">
      <w:pPr>
        <w:rPr>
          <w:sz w:val="24"/>
          <w:szCs w:val="24"/>
          <w:shd w:val="clear" w:color="auto" w:fill="FFFFFF"/>
        </w:rPr>
      </w:pPr>
      <w:r w:rsidRPr="001E7FDC">
        <w:rPr>
          <w:shd w:val="clear" w:color="auto" w:fill="FFFFFF"/>
        </w:rPr>
        <w:t xml:space="preserve">A few days before Christmas, Pope Francis had this to say about gossip within the Vatican itself: </w:t>
      </w:r>
      <w:r w:rsidRPr="00AF3D8E">
        <w:rPr>
          <w:i/>
          <w:iCs/>
          <w:sz w:val="24"/>
          <w:szCs w:val="24"/>
          <w:shd w:val="clear" w:color="auto" w:fill="FFFFFF"/>
        </w:rPr>
        <w:t>"A church community lives in joyful and fraternal harmony to the extent that its members walk in the life of humility, renouncing evil thinking and speaking ill of others …… Gossip is an evil that destroys social life, sickens people's hearts and leads to nothing. The people say it very well: Gossip is zero."</w:t>
      </w:r>
      <w:r w:rsidRPr="00AF3D8E">
        <w:rPr>
          <w:sz w:val="24"/>
          <w:szCs w:val="24"/>
          <w:shd w:val="clear" w:color="auto" w:fill="FFFFFF"/>
        </w:rPr>
        <w:t xml:space="preserve"> </w:t>
      </w:r>
    </w:p>
    <w:p w14:paraId="6C966F37" w14:textId="77777777" w:rsidR="002F344B" w:rsidRPr="002E5DFF" w:rsidRDefault="002F344B" w:rsidP="002843FC">
      <w:pPr>
        <w:rPr>
          <w:sz w:val="12"/>
          <w:szCs w:val="12"/>
          <w:shd w:val="clear" w:color="auto" w:fill="FFFFFF"/>
        </w:rPr>
      </w:pPr>
    </w:p>
    <w:p w14:paraId="6675CCBE" w14:textId="2AA44BC0" w:rsidR="002843FC" w:rsidRDefault="002843FC" w:rsidP="002843FC">
      <w:pPr>
        <w:rPr>
          <w:rFonts w:cstheme="minorHAnsi"/>
          <w:sz w:val="32"/>
          <w:szCs w:val="32"/>
          <w:shd w:val="clear" w:color="auto" w:fill="FFFFFF"/>
        </w:rPr>
      </w:pPr>
      <w:r w:rsidRPr="001E7FDC">
        <w:rPr>
          <w:rFonts w:cstheme="minorHAnsi"/>
          <w:shd w:val="clear" w:color="auto" w:fill="FFFFFF"/>
        </w:rPr>
        <w:t xml:space="preserve">Before we speak, we can ask ourselves: </w:t>
      </w:r>
      <w:r w:rsidR="002C69F3">
        <w:rPr>
          <w:rFonts w:cstheme="minorHAnsi"/>
          <w:shd w:val="clear" w:color="auto" w:fill="FFFFFF"/>
        </w:rPr>
        <w:t>I</w:t>
      </w:r>
      <w:r w:rsidRPr="001E7FDC">
        <w:rPr>
          <w:rFonts w:cstheme="minorHAnsi"/>
          <w:shd w:val="clear" w:color="auto" w:fill="FFFFFF"/>
        </w:rPr>
        <w:t>s what I am about to say born out of love or out of malice? Will it build up the Body of Christ or destroy it?’ There are three monkeys on my mantlepiece: ‘See no evil</w:t>
      </w:r>
      <w:proofErr w:type="gramStart"/>
      <w:r w:rsidRPr="001E7FDC">
        <w:rPr>
          <w:rFonts w:cstheme="minorHAnsi"/>
          <w:shd w:val="clear" w:color="auto" w:fill="FFFFFF"/>
        </w:rPr>
        <w:t>’;</w:t>
      </w:r>
      <w:r w:rsidR="00AD4167">
        <w:rPr>
          <w:rFonts w:cstheme="minorHAnsi"/>
          <w:shd w:val="clear" w:color="auto" w:fill="FFFFFF"/>
        </w:rPr>
        <w:t xml:space="preserve"> </w:t>
      </w:r>
      <w:r w:rsidRPr="001E7FDC">
        <w:rPr>
          <w:rFonts w:cstheme="minorHAnsi"/>
          <w:shd w:val="clear" w:color="auto" w:fill="FFFFFF"/>
        </w:rPr>
        <w:t xml:space="preserve"> ‘</w:t>
      </w:r>
      <w:proofErr w:type="gramEnd"/>
      <w:r w:rsidRPr="001E7FDC">
        <w:rPr>
          <w:rFonts w:cstheme="minorHAnsi"/>
          <w:shd w:val="clear" w:color="auto" w:fill="FFFFFF"/>
        </w:rPr>
        <w:t xml:space="preserve">Hear no evil’; </w:t>
      </w:r>
      <w:r w:rsidR="00AD4167">
        <w:rPr>
          <w:rFonts w:cstheme="minorHAnsi"/>
          <w:shd w:val="clear" w:color="auto" w:fill="FFFFFF"/>
        </w:rPr>
        <w:t xml:space="preserve"> </w:t>
      </w:r>
      <w:r w:rsidRPr="001E7FDC">
        <w:rPr>
          <w:rFonts w:cstheme="minorHAnsi"/>
          <w:shd w:val="clear" w:color="auto" w:fill="FFFFFF"/>
        </w:rPr>
        <w:t xml:space="preserve">‘Speak no evil’. </w:t>
      </w:r>
      <w:r>
        <w:rPr>
          <w:rFonts w:cstheme="minorHAnsi"/>
          <w:sz w:val="32"/>
          <w:szCs w:val="32"/>
          <w:shd w:val="clear" w:color="auto" w:fill="FFFFFF"/>
        </w:rPr>
        <w:t xml:space="preserve"> </w:t>
      </w:r>
    </w:p>
    <w:p w14:paraId="07435DA8" w14:textId="77777777" w:rsidR="004D6454" w:rsidRPr="00A32496" w:rsidRDefault="004D6454" w:rsidP="002843FC">
      <w:pPr>
        <w:rPr>
          <w:rFonts w:cstheme="minorHAnsi"/>
          <w:sz w:val="12"/>
          <w:szCs w:val="12"/>
          <w:shd w:val="clear" w:color="auto" w:fill="FFFFFF"/>
        </w:rPr>
      </w:pPr>
    </w:p>
    <w:p w14:paraId="503C918E" w14:textId="77777777" w:rsidR="002843FC" w:rsidRPr="00B051CC" w:rsidRDefault="002843FC" w:rsidP="002843FC">
      <w:pPr>
        <w:jc w:val="center"/>
        <w:rPr>
          <w:rFonts w:cstheme="minorHAnsi"/>
          <w:shd w:val="clear" w:color="auto" w:fill="FFFFFF"/>
        </w:rPr>
      </w:pPr>
      <w:r>
        <w:rPr>
          <w:rFonts w:cstheme="minorHAnsi"/>
          <w:shd w:val="clear" w:color="auto" w:fill="FFFFFF"/>
        </w:rPr>
        <w:t>*******************</w:t>
      </w:r>
    </w:p>
    <w:p w14:paraId="0B530CC5" w14:textId="77777777" w:rsidR="000D51C9" w:rsidRPr="000D51C9" w:rsidRDefault="000D51C9" w:rsidP="002843FC">
      <w:pPr>
        <w:spacing w:after="120"/>
        <w:rPr>
          <w:rFonts w:cstheme="minorHAnsi"/>
          <w:sz w:val="4"/>
          <w:szCs w:val="4"/>
          <w:shd w:val="clear" w:color="auto" w:fill="FFFFFF"/>
        </w:rPr>
      </w:pPr>
      <w:bookmarkStart w:id="1" w:name="_Hlk190253654"/>
    </w:p>
    <w:p w14:paraId="3EA8CA14" w14:textId="44731CB3" w:rsidR="002843FC" w:rsidRDefault="002843FC" w:rsidP="002843FC">
      <w:pPr>
        <w:spacing w:after="120"/>
        <w:rPr>
          <w:rFonts w:cstheme="minorHAnsi"/>
          <w:shd w:val="clear" w:color="auto" w:fill="FFFFFF"/>
        </w:rPr>
      </w:pPr>
      <w:r>
        <w:rPr>
          <w:rFonts w:cstheme="minorHAnsi"/>
          <w:shd w:val="clear" w:color="auto" w:fill="FFFFFF"/>
        </w:rPr>
        <w:t xml:space="preserve">Last week I was over in Liverpool for a meeting of Deans. The Isle of Man is one of 13 deaneries in the </w:t>
      </w:r>
      <w:proofErr w:type="gramStart"/>
      <w:r w:rsidR="0019054B">
        <w:rPr>
          <w:rFonts w:cstheme="minorHAnsi"/>
          <w:shd w:val="clear" w:color="auto" w:fill="FFFFFF"/>
        </w:rPr>
        <w:t>A</w:t>
      </w:r>
      <w:r>
        <w:rPr>
          <w:rFonts w:cstheme="minorHAnsi"/>
          <w:shd w:val="clear" w:color="auto" w:fill="FFFFFF"/>
        </w:rPr>
        <w:t>rchdiocese</w:t>
      </w:r>
      <w:proofErr w:type="gramEnd"/>
      <w:r>
        <w:rPr>
          <w:rFonts w:cstheme="minorHAnsi"/>
          <w:shd w:val="clear" w:color="auto" w:fill="FFFFFF"/>
        </w:rPr>
        <w:t xml:space="preserve">. An issue we </w:t>
      </w:r>
      <w:proofErr w:type="gramStart"/>
      <w:r>
        <w:rPr>
          <w:rFonts w:cstheme="minorHAnsi"/>
          <w:shd w:val="clear" w:color="auto" w:fill="FFFFFF"/>
        </w:rPr>
        <w:t>shared in common</w:t>
      </w:r>
      <w:proofErr w:type="gramEnd"/>
      <w:r>
        <w:rPr>
          <w:rFonts w:cstheme="minorHAnsi"/>
          <w:shd w:val="clear" w:color="auto" w:fill="FFFFFF"/>
        </w:rPr>
        <w:t xml:space="preserve"> was the approach to be adopted for those seeking Baptism for older children so that they could gain admission to Catholic schools. Concern was expressed at the lack of respect shown by some parents who appeared to be ‘gaming the system’ to comply with school admission criteria.  </w:t>
      </w:r>
    </w:p>
    <w:p w14:paraId="6C5D44C5" w14:textId="49E93327" w:rsidR="002843FC" w:rsidRPr="009C32F9" w:rsidRDefault="002843FC" w:rsidP="002843FC">
      <w:pPr>
        <w:rPr>
          <w:rFonts w:cstheme="minorHAnsi"/>
          <w:shd w:val="clear" w:color="auto" w:fill="FFFFFF"/>
        </w:rPr>
      </w:pPr>
      <w:r>
        <w:rPr>
          <w:rFonts w:cstheme="minorHAnsi"/>
          <w:shd w:val="clear" w:color="auto" w:fill="FFFFFF"/>
        </w:rPr>
        <w:t xml:space="preserve">Some of this resonated with my own experience here on the island. </w:t>
      </w:r>
      <w:r w:rsidRPr="009C32F9">
        <w:rPr>
          <w:rFonts w:cstheme="minorHAnsi"/>
          <w:shd w:val="clear" w:color="auto" w:fill="FFFFFF"/>
        </w:rPr>
        <w:t>Due to the growing reputation of St Mary’s school an increasing number of parents are seeking a place there for their children. The school’s admissions policy gives priority to children who are Baptised Catholics. This has resulted in an increase in the number of parents seeking Baptism for their children. The inevitable scrutiny of those eligible ha</w:t>
      </w:r>
      <w:r>
        <w:rPr>
          <w:rFonts w:cstheme="minorHAnsi"/>
          <w:shd w:val="clear" w:color="auto" w:fill="FFFFFF"/>
        </w:rPr>
        <w:t>s</w:t>
      </w:r>
      <w:r w:rsidRPr="009C32F9">
        <w:rPr>
          <w:rFonts w:cstheme="minorHAnsi"/>
          <w:shd w:val="clear" w:color="auto" w:fill="FFFFFF"/>
        </w:rPr>
        <w:t xml:space="preserve"> revealed that some parents seeking baptism </w:t>
      </w:r>
      <w:r>
        <w:rPr>
          <w:rFonts w:cstheme="minorHAnsi"/>
          <w:shd w:val="clear" w:color="auto" w:fill="FFFFFF"/>
        </w:rPr>
        <w:t xml:space="preserve">for their child </w:t>
      </w:r>
      <w:r w:rsidRPr="009C32F9">
        <w:rPr>
          <w:rFonts w:cstheme="minorHAnsi"/>
          <w:shd w:val="clear" w:color="auto" w:fill="FFFFFF"/>
        </w:rPr>
        <w:t xml:space="preserve">are not </w:t>
      </w:r>
      <w:r>
        <w:rPr>
          <w:rFonts w:cstheme="minorHAnsi"/>
          <w:shd w:val="clear" w:color="auto" w:fill="FFFFFF"/>
        </w:rPr>
        <w:t xml:space="preserve">even </w:t>
      </w:r>
      <w:r w:rsidRPr="009C32F9">
        <w:rPr>
          <w:rFonts w:cstheme="minorHAnsi"/>
          <w:shd w:val="clear" w:color="auto" w:fill="FFFFFF"/>
        </w:rPr>
        <w:t>baptised themselves</w:t>
      </w:r>
      <w:r w:rsidRPr="00694EC2">
        <w:rPr>
          <w:rFonts w:cstheme="minorHAnsi"/>
          <w:color w:val="C00000"/>
          <w:shd w:val="clear" w:color="auto" w:fill="FFFFFF"/>
        </w:rPr>
        <w:t xml:space="preserve"> </w:t>
      </w:r>
      <w:r w:rsidRPr="00BE64A7">
        <w:rPr>
          <w:rFonts w:cstheme="minorHAnsi"/>
          <w:color w:val="000000" w:themeColor="text1"/>
          <w:shd w:val="clear" w:color="auto" w:fill="FFFFFF"/>
        </w:rPr>
        <w:t>and neither are their godparents</w:t>
      </w:r>
      <w:r w:rsidRPr="009C32F9">
        <w:rPr>
          <w:rFonts w:cstheme="minorHAnsi"/>
          <w:shd w:val="clear" w:color="auto" w:fill="FFFFFF"/>
        </w:rPr>
        <w:t xml:space="preserve">. This renders meaningless the solemn promise they make in the Baptism ceremony to bring up their children in the practice of the Catholic faith – a faith they share, and which they are committed to passing on to their child. This in turn has raised issues about </w:t>
      </w:r>
      <w:r>
        <w:rPr>
          <w:rFonts w:cstheme="minorHAnsi"/>
          <w:shd w:val="clear" w:color="auto" w:fill="FFFFFF"/>
        </w:rPr>
        <w:t xml:space="preserve">the </w:t>
      </w:r>
      <w:r w:rsidR="007121DE">
        <w:rPr>
          <w:rFonts w:cstheme="minorHAnsi"/>
          <w:shd w:val="clear" w:color="auto" w:fill="FFFFFF"/>
        </w:rPr>
        <w:t>godmother</w:t>
      </w:r>
      <w:r w:rsidR="007121DE">
        <w:rPr>
          <w:rFonts w:cstheme="minorHAnsi"/>
          <w:shd w:val="clear" w:color="auto" w:fill="FFFFFF"/>
        </w:rPr>
        <w:t xml:space="preserve"> </w:t>
      </w:r>
      <w:r w:rsidR="007121DE">
        <w:rPr>
          <w:rFonts w:cstheme="minorHAnsi"/>
          <w:shd w:val="clear" w:color="auto" w:fill="FFFFFF"/>
        </w:rPr>
        <w:t>and</w:t>
      </w:r>
      <w:r w:rsidR="007121DE">
        <w:rPr>
          <w:rFonts w:cstheme="minorHAnsi"/>
          <w:shd w:val="clear" w:color="auto" w:fill="FFFFFF"/>
        </w:rPr>
        <w:t xml:space="preserve"> </w:t>
      </w:r>
      <w:r>
        <w:rPr>
          <w:rFonts w:cstheme="minorHAnsi"/>
          <w:shd w:val="clear" w:color="auto" w:fill="FFFFFF"/>
        </w:rPr>
        <w:t>godfather. They too are required to</w:t>
      </w:r>
      <w:r w:rsidRPr="009C32F9">
        <w:rPr>
          <w:rFonts w:cstheme="minorHAnsi"/>
          <w:shd w:val="clear" w:color="auto" w:fill="FFFFFF"/>
        </w:rPr>
        <w:t xml:space="preserve"> make solemn promises in the Baptism ceremony to support parents in bringing up the child in the Catholic faith. </w:t>
      </w:r>
    </w:p>
    <w:bookmarkEnd w:id="1"/>
    <w:p w14:paraId="3EB2FA3A" w14:textId="77777777" w:rsidR="00114796" w:rsidRDefault="00114796" w:rsidP="00824449">
      <w:pPr>
        <w:spacing w:after="80"/>
        <w:rPr>
          <w:rFonts w:asciiTheme="minorHAnsi" w:eastAsia="Times New Roman" w:hAnsiTheme="minorHAnsi" w:cstheme="minorHAnsi"/>
          <w:color w:val="000000"/>
        </w:rPr>
      </w:pPr>
    </w:p>
    <w:p w14:paraId="08D639F7" w14:textId="0A850FB6" w:rsidR="00114796" w:rsidRDefault="00140540" w:rsidP="00140540">
      <w:pPr>
        <w:spacing w:after="80"/>
        <w:jc w:val="center"/>
        <w:rPr>
          <w:rFonts w:asciiTheme="minorHAnsi" w:eastAsia="Times New Roman" w:hAnsiTheme="minorHAnsi" w:cstheme="minorHAnsi"/>
          <w:color w:val="000000"/>
        </w:rPr>
      </w:pPr>
      <w:r>
        <w:rPr>
          <w:rFonts w:asciiTheme="minorHAnsi" w:eastAsia="Times New Roman" w:hAnsiTheme="minorHAnsi" w:cstheme="minorHAnsi"/>
          <w:color w:val="000000"/>
        </w:rPr>
        <w:t>*******************</w:t>
      </w:r>
    </w:p>
    <w:p w14:paraId="7CF7BA86" w14:textId="77777777" w:rsidR="00114796" w:rsidRPr="007121DE" w:rsidRDefault="00114796" w:rsidP="00824449">
      <w:pPr>
        <w:spacing w:after="80"/>
        <w:rPr>
          <w:rFonts w:asciiTheme="minorHAnsi" w:eastAsia="Times New Roman" w:hAnsiTheme="minorHAnsi" w:cstheme="minorHAnsi"/>
          <w:color w:val="000000"/>
          <w:sz w:val="2"/>
          <w:szCs w:val="2"/>
        </w:rPr>
      </w:pPr>
    </w:p>
    <w:p w14:paraId="42DBFA5A" w14:textId="37FE3245" w:rsidR="001A4A27" w:rsidRPr="000C0F30" w:rsidRDefault="008A14BD" w:rsidP="002F344B">
      <w:pPr>
        <w:spacing w:after="80"/>
        <w:rPr>
          <w:rFonts w:asciiTheme="minorHAnsi" w:hAnsiTheme="minorHAnsi" w:cstheme="minorHAnsi"/>
          <w:i/>
          <w:iCs/>
          <w:color w:val="101010"/>
          <w:shd w:val="clear" w:color="auto" w:fill="FFFFFF"/>
        </w:rPr>
      </w:pPr>
      <w:r>
        <w:rPr>
          <w:rFonts w:asciiTheme="minorHAnsi" w:eastAsia="Times New Roman" w:hAnsiTheme="minorHAnsi" w:cstheme="minorHAnsi"/>
          <w:color w:val="000000"/>
        </w:rPr>
        <w:t xml:space="preserve">Last week we celebrated the first anniversary of the death of Shirley Savage – a lifelong and discreet supporter of St Mary &amp; St Joseph parish. She left her wedding ring to the church on the understanding that proceeds of its sale should go to the parish. We </w:t>
      </w:r>
      <w:r w:rsidR="00756F85">
        <w:rPr>
          <w:rFonts w:asciiTheme="minorHAnsi" w:eastAsia="Times New Roman" w:hAnsiTheme="minorHAnsi" w:cstheme="minorHAnsi"/>
          <w:color w:val="000000"/>
        </w:rPr>
        <w:t>h</w:t>
      </w:r>
      <w:r>
        <w:rPr>
          <w:rFonts w:asciiTheme="minorHAnsi" w:eastAsia="Times New Roman" w:hAnsiTheme="minorHAnsi" w:cstheme="minorHAnsi"/>
          <w:color w:val="000000"/>
        </w:rPr>
        <w:t>ave honoured her wishes. The value of the ring goes towards the cost of our new Mass books ‘In memory of Shirley &amp; Gordon Savage’.</w:t>
      </w:r>
      <w:r w:rsidR="00EE3344">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 </w:t>
      </w:r>
      <w:r w:rsidR="00EE3344" w:rsidRPr="00EE3344">
        <w:rPr>
          <w:rFonts w:asciiTheme="minorHAnsi" w:hAnsiTheme="minorHAnsi" w:cstheme="minorHAnsi"/>
          <w:i/>
          <w:iCs/>
          <w:color w:val="101010"/>
          <w:shd w:val="clear" w:color="auto" w:fill="FFFFFF"/>
        </w:rPr>
        <w:t>Fr John</w:t>
      </w:r>
      <w:r w:rsidR="00AA688F">
        <w:rPr>
          <w:i/>
          <w:iCs/>
          <w:color w:val="000000" w:themeColor="text1"/>
          <w:sz w:val="24"/>
          <w:szCs w:val="24"/>
        </w:rPr>
        <w:t xml:space="preserve">                           </w:t>
      </w:r>
    </w:p>
    <w:p w14:paraId="45DAEC53" w14:textId="05038634" w:rsidR="00647E39" w:rsidRDefault="0073757F" w:rsidP="00D85D8A">
      <w:pPr>
        <w:pStyle w:val="ListParagraph"/>
        <w:numPr>
          <w:ilvl w:val="0"/>
          <w:numId w:val="42"/>
        </w:numPr>
        <w:spacing w:after="40" w:line="240" w:lineRule="auto"/>
        <w:ind w:left="0"/>
        <w:rPr>
          <w:rFonts w:cstheme="minorHAnsi"/>
          <w:color w:val="000000" w:themeColor="text1"/>
        </w:rPr>
      </w:pPr>
      <w:r w:rsidRPr="00751042">
        <w:rPr>
          <w:rFonts w:cstheme="minorHAnsi"/>
          <w:b/>
          <w:bCs/>
          <w:color w:val="000000" w:themeColor="text1"/>
        </w:rPr>
        <w:lastRenderedPageBreak/>
        <w:t>F</w:t>
      </w:r>
      <w:r w:rsidR="00281128" w:rsidRPr="00751042">
        <w:rPr>
          <w:rFonts w:cstheme="minorHAnsi"/>
          <w:b/>
          <w:bCs/>
          <w:color w:val="000000" w:themeColor="text1"/>
        </w:rPr>
        <w:t xml:space="preserve">irst Holy </w:t>
      </w:r>
      <w:r w:rsidRPr="00751042">
        <w:rPr>
          <w:rFonts w:cstheme="minorHAnsi"/>
          <w:b/>
          <w:bCs/>
          <w:color w:val="000000" w:themeColor="text1"/>
        </w:rPr>
        <w:t>C</w:t>
      </w:r>
      <w:r w:rsidR="00281128" w:rsidRPr="00751042">
        <w:rPr>
          <w:rFonts w:cstheme="minorHAnsi"/>
          <w:b/>
          <w:bCs/>
          <w:color w:val="000000" w:themeColor="text1"/>
        </w:rPr>
        <w:t xml:space="preserve">ommunion </w:t>
      </w:r>
      <w:r w:rsidRPr="00751042">
        <w:rPr>
          <w:rFonts w:cstheme="minorHAnsi"/>
          <w:b/>
          <w:bCs/>
          <w:color w:val="000000" w:themeColor="text1"/>
        </w:rPr>
        <w:t xml:space="preserve">preparation for children with special </w:t>
      </w:r>
      <w:r w:rsidR="0064564C" w:rsidRPr="00751042">
        <w:rPr>
          <w:rFonts w:cstheme="minorHAnsi"/>
          <w:b/>
          <w:bCs/>
          <w:color w:val="000000" w:themeColor="text1"/>
        </w:rPr>
        <w:t xml:space="preserve">educational </w:t>
      </w:r>
      <w:r w:rsidRPr="00751042">
        <w:rPr>
          <w:rFonts w:cstheme="minorHAnsi"/>
          <w:b/>
          <w:bCs/>
          <w:color w:val="000000" w:themeColor="text1"/>
        </w:rPr>
        <w:t>needs</w:t>
      </w:r>
      <w:r w:rsidRPr="00751042">
        <w:rPr>
          <w:rFonts w:cstheme="minorHAnsi"/>
          <w:color w:val="000000" w:themeColor="text1"/>
        </w:rPr>
        <w:t>:</w:t>
      </w:r>
      <w:r w:rsidR="00281128" w:rsidRPr="00751042">
        <w:rPr>
          <w:rFonts w:cstheme="minorHAnsi"/>
          <w:color w:val="000000" w:themeColor="text1"/>
        </w:rPr>
        <w:t xml:space="preserve"> </w:t>
      </w:r>
      <w:r w:rsidR="00316A15" w:rsidRPr="00751042">
        <w:rPr>
          <w:rFonts w:cstheme="minorHAnsi"/>
          <w:color w:val="000000" w:themeColor="text1"/>
        </w:rPr>
        <w:t xml:space="preserve"> </w:t>
      </w:r>
      <w:r w:rsidR="00630BA8">
        <w:rPr>
          <w:rFonts w:cstheme="minorHAnsi"/>
          <w:color w:val="000000" w:themeColor="text1"/>
        </w:rPr>
        <w:t xml:space="preserve">Our initial meeting with </w:t>
      </w:r>
      <w:r w:rsidR="00863E46">
        <w:rPr>
          <w:rFonts w:cstheme="minorHAnsi"/>
          <w:color w:val="000000" w:themeColor="text1"/>
        </w:rPr>
        <w:t xml:space="preserve">the </w:t>
      </w:r>
      <w:r w:rsidR="00630BA8">
        <w:rPr>
          <w:rFonts w:cstheme="minorHAnsi"/>
          <w:color w:val="000000" w:themeColor="text1"/>
        </w:rPr>
        <w:t xml:space="preserve">children and their parents took place this week. Arrangements are now being made to provide suitable catechesis to enable them to make their First Holy Communion. </w:t>
      </w:r>
      <w:r w:rsidR="00442EC7">
        <w:rPr>
          <w:rFonts w:cstheme="minorHAnsi"/>
          <w:color w:val="000000" w:themeColor="text1"/>
        </w:rPr>
        <w:t xml:space="preserve">Sincere thanks to all involved. </w:t>
      </w:r>
      <w:r w:rsidR="00630BA8">
        <w:rPr>
          <w:rFonts w:cstheme="minorHAnsi"/>
          <w:color w:val="000000" w:themeColor="text1"/>
        </w:rPr>
        <w:t xml:space="preserve">  </w:t>
      </w:r>
    </w:p>
    <w:p w14:paraId="066E1EAB" w14:textId="77777777" w:rsidR="00455562" w:rsidRPr="00455562" w:rsidRDefault="00455562" w:rsidP="00455562">
      <w:pPr>
        <w:pStyle w:val="ListParagraph"/>
        <w:spacing w:after="40" w:line="240" w:lineRule="auto"/>
        <w:ind w:left="0"/>
        <w:rPr>
          <w:rFonts w:cstheme="minorHAnsi"/>
          <w:sz w:val="4"/>
          <w:szCs w:val="4"/>
        </w:rPr>
      </w:pPr>
    </w:p>
    <w:p w14:paraId="0E9A46F1" w14:textId="640EEBC7" w:rsidR="00605ABD" w:rsidRPr="00F63347" w:rsidRDefault="00605ABD" w:rsidP="009B2104">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sidRPr="00321768">
        <w:rPr>
          <w:bCs/>
          <w:color w:val="000000" w:themeColor="text1"/>
        </w:rPr>
        <w:t>is open in the meeting room at the back of St Mary’s Church</w:t>
      </w:r>
      <w:r w:rsidRPr="00605ABD">
        <w:rPr>
          <w:b/>
          <w:color w:val="000000" w:themeColor="text1"/>
        </w:rPr>
        <w:t xml:space="preserve"> </w:t>
      </w:r>
      <w:r w:rsidRPr="00321768">
        <w:rPr>
          <w:b/>
          <w:color w:val="000000" w:themeColor="text1"/>
        </w:rPr>
        <w:t xml:space="preserve">every Monday and Friday </w:t>
      </w:r>
      <w:r w:rsidRPr="00321768">
        <w:rPr>
          <w:bCs/>
          <w:color w:val="000000" w:themeColor="text1"/>
        </w:rPr>
        <w:t>from</w:t>
      </w:r>
      <w:r w:rsidRPr="00321768">
        <w:rPr>
          <w:b/>
          <w:color w:val="000000" w:themeColor="text1"/>
        </w:rPr>
        <w:t xml:space="preserve"> 10am to 2pm</w:t>
      </w:r>
      <w:r w:rsidRPr="00321768">
        <w:rPr>
          <w:bCs/>
          <w:color w:val="000000" w:themeColor="text1"/>
        </w:rPr>
        <w:t xml:space="preserve"> until further notice.</w:t>
      </w:r>
      <w:r w:rsidRPr="00605ABD">
        <w:rPr>
          <w:rFonts w:ascii="Calibri" w:eastAsia="Times New Roman" w:hAnsi="Calibri" w:cs="Calibri"/>
        </w:rPr>
        <w:t xml:space="preserve"> </w:t>
      </w:r>
      <w:r w:rsidR="0048056F">
        <w:rPr>
          <w:rFonts w:ascii="Calibri" w:eastAsia="Times New Roman" w:hAnsi="Calibri" w:cs="Calibri"/>
        </w:rPr>
        <w:t xml:space="preserve">Thanks to the volunteers who help with this. </w:t>
      </w:r>
    </w:p>
    <w:bookmarkEnd w:id="0"/>
    <w:p w14:paraId="63F08E00" w14:textId="77777777" w:rsidR="00E25DE7" w:rsidRPr="007A78C1" w:rsidRDefault="00E25DE7" w:rsidP="005A429A">
      <w:pPr>
        <w:jc w:val="center"/>
        <w:rPr>
          <w:b/>
        </w:rPr>
      </w:pPr>
    </w:p>
    <w:p w14:paraId="3C37F620" w14:textId="62B07766" w:rsidR="00EE4664" w:rsidRDefault="0037258A" w:rsidP="005A429A">
      <w:pPr>
        <w:jc w:val="center"/>
        <w:rPr>
          <w:b/>
          <w:sz w:val="24"/>
          <w:szCs w:val="24"/>
        </w:rPr>
      </w:pPr>
      <w:r>
        <w:rPr>
          <w:b/>
          <w:sz w:val="24"/>
          <w:szCs w:val="24"/>
        </w:rPr>
        <w:t>M</w:t>
      </w:r>
      <w:r w:rsidR="00EE4664">
        <w:rPr>
          <w:b/>
          <w:sz w:val="24"/>
          <w:szCs w:val="24"/>
        </w:rPr>
        <w:t xml:space="preserve">asses and Services for the </w:t>
      </w:r>
      <w:r w:rsidR="001A5D17">
        <w:rPr>
          <w:b/>
          <w:sz w:val="24"/>
          <w:szCs w:val="24"/>
        </w:rPr>
        <w:t>coming</w:t>
      </w:r>
      <w:r w:rsidR="00CD6D47">
        <w:rPr>
          <w:b/>
          <w:sz w:val="24"/>
          <w:szCs w:val="24"/>
        </w:rPr>
        <w:t xml:space="preserve"> week</w:t>
      </w:r>
    </w:p>
    <w:p w14:paraId="49E9F24E" w14:textId="0D750F44" w:rsidR="00EE4664" w:rsidRDefault="00EE4664" w:rsidP="005A429A">
      <w:pPr>
        <w:pStyle w:val="NormalWeb"/>
        <w:shd w:val="clear" w:color="auto" w:fill="FFFFFF"/>
        <w:spacing w:before="0" w:beforeAutospacing="0" w:after="0" w:afterAutospacing="0"/>
        <w:jc w:val="center"/>
        <w:rPr>
          <w:bCs/>
          <w:i/>
          <w:iCs/>
          <w:sz w:val="24"/>
          <w:szCs w:val="24"/>
        </w:rPr>
      </w:pPr>
      <w:r w:rsidRPr="00207437">
        <w:rPr>
          <w:bCs/>
          <w:i/>
          <w:iCs/>
          <w:sz w:val="24"/>
          <w:szCs w:val="24"/>
        </w:rPr>
        <w:t>All Masses</w:t>
      </w:r>
      <w:r>
        <w:rPr>
          <w:bCs/>
          <w:i/>
          <w:iCs/>
          <w:sz w:val="24"/>
          <w:szCs w:val="24"/>
        </w:rPr>
        <w:t xml:space="preserve"> and Services</w:t>
      </w:r>
      <w:r w:rsidRPr="00207437">
        <w:rPr>
          <w:bCs/>
          <w:i/>
          <w:iCs/>
          <w:sz w:val="24"/>
          <w:szCs w:val="24"/>
        </w:rPr>
        <w:t xml:space="preserve"> from St Mary’s are live</w:t>
      </w:r>
      <w:r>
        <w:rPr>
          <w:bCs/>
          <w:i/>
          <w:iCs/>
          <w:sz w:val="24"/>
          <w:szCs w:val="24"/>
        </w:rPr>
        <w:t>-</w:t>
      </w:r>
      <w:r w:rsidRPr="00207437">
        <w:rPr>
          <w:bCs/>
          <w:i/>
          <w:iCs/>
          <w:sz w:val="24"/>
          <w:szCs w:val="24"/>
        </w:rPr>
        <w:t>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567"/>
        <w:gridCol w:w="3544"/>
      </w:tblGrid>
      <w:tr w:rsidR="004D3D73" w:rsidRPr="00B32D49" w14:paraId="76C47B9E" w14:textId="77777777" w:rsidTr="00017F48">
        <w:trPr>
          <w:trHeight w:val="582"/>
        </w:trPr>
        <w:tc>
          <w:tcPr>
            <w:tcW w:w="2835" w:type="dxa"/>
          </w:tcPr>
          <w:p w14:paraId="6F16C8D0" w14:textId="77777777" w:rsidR="00114796" w:rsidRPr="00C456E2" w:rsidRDefault="00114796" w:rsidP="00114796">
            <w:pPr>
              <w:rPr>
                <w:b/>
              </w:rPr>
            </w:pPr>
            <w:r w:rsidRPr="00C456E2">
              <w:rPr>
                <w:b/>
              </w:rPr>
              <w:t xml:space="preserve">Saturday </w:t>
            </w:r>
            <w:r>
              <w:rPr>
                <w:b/>
              </w:rPr>
              <w:t>15</w:t>
            </w:r>
            <w:r w:rsidRPr="00C456E2">
              <w:rPr>
                <w:b/>
                <w:vertAlign w:val="superscript"/>
              </w:rPr>
              <w:t>th</w:t>
            </w:r>
            <w:r w:rsidRPr="00C456E2">
              <w:rPr>
                <w:b/>
              </w:rPr>
              <w:t xml:space="preserve"> February </w:t>
            </w:r>
          </w:p>
          <w:p w14:paraId="5822CF6B" w14:textId="77777777" w:rsidR="00114796" w:rsidRDefault="00114796" w:rsidP="00114796">
            <w:pPr>
              <w:rPr>
                <w:bCs/>
              </w:rPr>
            </w:pPr>
            <w:r>
              <w:rPr>
                <w:bCs/>
                <w:i/>
                <w:iCs/>
              </w:rPr>
              <w:t>Racial Justice Day</w:t>
            </w:r>
          </w:p>
          <w:p w14:paraId="1C6029C5" w14:textId="4A7C1F73" w:rsidR="006933AF" w:rsidRPr="002977D9" w:rsidRDefault="00114796" w:rsidP="00114796">
            <w:pPr>
              <w:rPr>
                <w:i/>
                <w:iCs/>
              </w:rPr>
            </w:pPr>
            <w:r>
              <w:rPr>
                <w:bCs/>
              </w:rPr>
              <w:t>6</w:t>
            </w:r>
            <w:r w:rsidRPr="00430953">
              <w:rPr>
                <w:bCs/>
                <w:vertAlign w:val="superscript"/>
              </w:rPr>
              <w:t>th</w:t>
            </w:r>
            <w:r>
              <w:rPr>
                <w:bCs/>
              </w:rPr>
              <w:t xml:space="preserve"> Sunday in Ordinary Time</w:t>
            </w:r>
          </w:p>
        </w:tc>
        <w:tc>
          <w:tcPr>
            <w:tcW w:w="1985" w:type="dxa"/>
          </w:tcPr>
          <w:p w14:paraId="4F1AE7A8" w14:textId="77777777" w:rsidR="004D3D73" w:rsidRPr="002977D9" w:rsidRDefault="004D3D73" w:rsidP="004D3D73"/>
          <w:p w14:paraId="04A93524" w14:textId="77777777" w:rsidR="004D3D73" w:rsidRPr="00FF7A27" w:rsidRDefault="004D3D73" w:rsidP="004D3D73">
            <w:pPr>
              <w:rPr>
                <w:sz w:val="12"/>
                <w:szCs w:val="12"/>
              </w:rPr>
            </w:pPr>
          </w:p>
          <w:p w14:paraId="302F18CC" w14:textId="57866B29" w:rsidR="004D3D73" w:rsidRPr="002977D9" w:rsidRDefault="004D3D73" w:rsidP="004D3D73">
            <w:r w:rsidRPr="002977D9">
              <w:t>5.00pm</w:t>
            </w:r>
          </w:p>
        </w:tc>
        <w:tc>
          <w:tcPr>
            <w:tcW w:w="1567" w:type="dxa"/>
          </w:tcPr>
          <w:p w14:paraId="4EFFB3D1" w14:textId="77777777" w:rsidR="004D3D73" w:rsidRPr="002977D9" w:rsidRDefault="004D3D73" w:rsidP="004D3D73"/>
          <w:p w14:paraId="4E766880" w14:textId="77777777" w:rsidR="004D3D73" w:rsidRPr="00FF7A27" w:rsidRDefault="004D3D73" w:rsidP="004D3D73">
            <w:pPr>
              <w:rPr>
                <w:sz w:val="12"/>
                <w:szCs w:val="12"/>
              </w:rPr>
            </w:pPr>
          </w:p>
          <w:p w14:paraId="19D726B9" w14:textId="0D5AA653" w:rsidR="004D3D73" w:rsidRPr="002977D9" w:rsidRDefault="004D3D73" w:rsidP="004D3D73">
            <w:r w:rsidRPr="002977D9">
              <w:t>St Mary’s</w:t>
            </w:r>
          </w:p>
        </w:tc>
        <w:tc>
          <w:tcPr>
            <w:tcW w:w="3544" w:type="dxa"/>
          </w:tcPr>
          <w:p w14:paraId="6335E4D6" w14:textId="6CF063F9" w:rsidR="004D3D73" w:rsidRPr="002977D9" w:rsidRDefault="004D3D73" w:rsidP="004D3D73"/>
          <w:p w14:paraId="2B7B05D6" w14:textId="77777777" w:rsidR="004D3D73" w:rsidRPr="00FF7A27" w:rsidRDefault="004D3D73" w:rsidP="004D3D73">
            <w:pPr>
              <w:rPr>
                <w:sz w:val="12"/>
                <w:szCs w:val="12"/>
              </w:rPr>
            </w:pPr>
          </w:p>
          <w:p w14:paraId="6DF54E29" w14:textId="5E2B8933" w:rsidR="004D3D73" w:rsidRPr="002977D9" w:rsidRDefault="00114796" w:rsidP="004D3D73">
            <w:r>
              <w:rPr>
                <w:color w:val="000000" w:themeColor="text1"/>
              </w:rPr>
              <w:t>Josie Ridsdale, anniversary</w:t>
            </w:r>
          </w:p>
        </w:tc>
      </w:tr>
      <w:tr w:rsidR="00114796" w:rsidRPr="00B32D49" w14:paraId="2E2FA4D2" w14:textId="77777777" w:rsidTr="00017F48">
        <w:trPr>
          <w:trHeight w:val="567"/>
        </w:trPr>
        <w:tc>
          <w:tcPr>
            <w:tcW w:w="2835" w:type="dxa"/>
          </w:tcPr>
          <w:p w14:paraId="5FE5C706" w14:textId="77777777" w:rsidR="00114796" w:rsidRDefault="00114796" w:rsidP="00114796">
            <w:pPr>
              <w:rPr>
                <w:b/>
              </w:rPr>
            </w:pPr>
            <w:r w:rsidRPr="003179FC">
              <w:rPr>
                <w:b/>
              </w:rPr>
              <w:t xml:space="preserve">Sunday </w:t>
            </w:r>
            <w:r>
              <w:rPr>
                <w:b/>
              </w:rPr>
              <w:t>16</w:t>
            </w:r>
            <w:r w:rsidRPr="00EE377F">
              <w:rPr>
                <w:b/>
                <w:vertAlign w:val="superscript"/>
              </w:rPr>
              <w:t>th</w:t>
            </w:r>
            <w:r>
              <w:rPr>
                <w:b/>
              </w:rPr>
              <w:t xml:space="preserve"> February</w:t>
            </w:r>
            <w:r w:rsidRPr="003179FC">
              <w:rPr>
                <w:b/>
              </w:rPr>
              <w:t xml:space="preserve"> </w:t>
            </w:r>
          </w:p>
          <w:p w14:paraId="0D1107BA" w14:textId="77777777" w:rsidR="00114796" w:rsidRPr="00D05FA5" w:rsidRDefault="00114796" w:rsidP="00114796">
            <w:pPr>
              <w:rPr>
                <w:b/>
                <w:sz w:val="12"/>
                <w:szCs w:val="12"/>
              </w:rPr>
            </w:pPr>
            <w:r w:rsidRPr="00700456">
              <w:rPr>
                <w:bCs/>
                <w:i/>
                <w:iCs/>
              </w:rPr>
              <w:t>Racial Justice Day</w:t>
            </w:r>
          </w:p>
          <w:p w14:paraId="2DD8B33B" w14:textId="6162162D" w:rsidR="00114796" w:rsidRPr="00EE377F" w:rsidRDefault="00114796" w:rsidP="00114796">
            <w:pPr>
              <w:rPr>
                <w:bCs/>
              </w:rPr>
            </w:pPr>
            <w:r>
              <w:rPr>
                <w:bCs/>
              </w:rPr>
              <w:t>6</w:t>
            </w:r>
            <w:r w:rsidRPr="00430953">
              <w:rPr>
                <w:bCs/>
                <w:vertAlign w:val="superscript"/>
              </w:rPr>
              <w:t>th</w:t>
            </w:r>
            <w:r>
              <w:rPr>
                <w:bCs/>
              </w:rPr>
              <w:t xml:space="preserve"> S</w:t>
            </w:r>
            <w:r w:rsidRPr="0070563E">
              <w:rPr>
                <w:bCs/>
              </w:rPr>
              <w:t>unday in Ordinary Time</w:t>
            </w:r>
          </w:p>
        </w:tc>
        <w:tc>
          <w:tcPr>
            <w:tcW w:w="1985" w:type="dxa"/>
          </w:tcPr>
          <w:p w14:paraId="3F55B28B" w14:textId="77777777" w:rsidR="00114796" w:rsidRDefault="00114796" w:rsidP="00114796">
            <w:r w:rsidRPr="00EE377F">
              <w:t>9.30am</w:t>
            </w:r>
          </w:p>
          <w:p w14:paraId="6323516C" w14:textId="77777777" w:rsidR="00114796" w:rsidRPr="00CF3B05" w:rsidRDefault="00114796" w:rsidP="00114796">
            <w:pPr>
              <w:rPr>
                <w:sz w:val="12"/>
                <w:szCs w:val="12"/>
              </w:rPr>
            </w:pPr>
          </w:p>
          <w:p w14:paraId="6D60B25A" w14:textId="19D9AA7A" w:rsidR="00114796" w:rsidRPr="00EE377F" w:rsidRDefault="00114796" w:rsidP="00114796">
            <w:pPr>
              <w:rPr>
                <w:i/>
                <w:iCs/>
              </w:rPr>
            </w:pPr>
            <w:r w:rsidRPr="00EE377F">
              <w:t>11.00am</w:t>
            </w:r>
          </w:p>
        </w:tc>
        <w:tc>
          <w:tcPr>
            <w:tcW w:w="1567" w:type="dxa"/>
          </w:tcPr>
          <w:p w14:paraId="32C83336" w14:textId="77777777" w:rsidR="00114796" w:rsidRDefault="00114796" w:rsidP="00114796">
            <w:r w:rsidRPr="00EE377F">
              <w:t>St Anthony’s</w:t>
            </w:r>
          </w:p>
          <w:p w14:paraId="1F64E6F4" w14:textId="77777777" w:rsidR="00114796" w:rsidRPr="00CF3B05" w:rsidRDefault="00114796" w:rsidP="00114796">
            <w:pPr>
              <w:rPr>
                <w:sz w:val="12"/>
                <w:szCs w:val="12"/>
              </w:rPr>
            </w:pPr>
          </w:p>
          <w:p w14:paraId="31A71152" w14:textId="0DCEA133" w:rsidR="00114796" w:rsidRPr="00EE377F" w:rsidRDefault="00114796" w:rsidP="00114796">
            <w:pPr>
              <w:rPr>
                <w:i/>
                <w:iCs/>
              </w:rPr>
            </w:pPr>
            <w:r w:rsidRPr="00EE377F">
              <w:t>St Mary’s</w:t>
            </w:r>
          </w:p>
        </w:tc>
        <w:tc>
          <w:tcPr>
            <w:tcW w:w="3544" w:type="dxa"/>
          </w:tcPr>
          <w:p w14:paraId="29C5A51F" w14:textId="77777777" w:rsidR="00114796" w:rsidRDefault="00114796" w:rsidP="00114796">
            <w:r>
              <w:t>People of our Parishes</w:t>
            </w:r>
          </w:p>
          <w:p w14:paraId="1E5C61B8" w14:textId="77777777" w:rsidR="00114796" w:rsidRPr="00BF18F3" w:rsidRDefault="00114796" w:rsidP="00114796">
            <w:pPr>
              <w:rPr>
                <w:sz w:val="12"/>
                <w:szCs w:val="12"/>
              </w:rPr>
            </w:pPr>
          </w:p>
          <w:p w14:paraId="71503C8B" w14:textId="591D7FF2" w:rsidR="00114796" w:rsidRPr="00EE377F" w:rsidRDefault="00114796" w:rsidP="00114796">
            <w:r>
              <w:t>Joel &amp; Elmer Marquez, thanksgiving</w:t>
            </w:r>
          </w:p>
        </w:tc>
      </w:tr>
      <w:tr w:rsidR="00114796" w:rsidRPr="00B32D49" w14:paraId="26D74E48" w14:textId="77777777" w:rsidTr="00CA3B3C">
        <w:trPr>
          <w:trHeight w:val="484"/>
        </w:trPr>
        <w:tc>
          <w:tcPr>
            <w:tcW w:w="2835" w:type="dxa"/>
          </w:tcPr>
          <w:p w14:paraId="09F4616A" w14:textId="488A34A7" w:rsidR="00114796" w:rsidRPr="00FF3D6A" w:rsidRDefault="00114796" w:rsidP="00114796">
            <w:pPr>
              <w:rPr>
                <w:b/>
              </w:rPr>
            </w:pPr>
            <w:r w:rsidRPr="00FF3D6A">
              <w:rPr>
                <w:b/>
              </w:rPr>
              <w:t>Monday 17</w:t>
            </w:r>
            <w:r w:rsidRPr="00FF3D6A">
              <w:rPr>
                <w:b/>
                <w:vertAlign w:val="superscript"/>
              </w:rPr>
              <w:t>th</w:t>
            </w:r>
            <w:r w:rsidRPr="00FF3D6A">
              <w:rPr>
                <w:b/>
              </w:rPr>
              <w:t xml:space="preserve"> February</w:t>
            </w:r>
          </w:p>
          <w:p w14:paraId="3DE81118" w14:textId="6D9257C3" w:rsidR="00114796" w:rsidRPr="006C0BAE" w:rsidRDefault="00114796" w:rsidP="00114796">
            <w:pPr>
              <w:rPr>
                <w:bCs/>
                <w:sz w:val="10"/>
                <w:szCs w:val="10"/>
              </w:rPr>
            </w:pPr>
          </w:p>
        </w:tc>
        <w:tc>
          <w:tcPr>
            <w:tcW w:w="1985" w:type="dxa"/>
          </w:tcPr>
          <w:p w14:paraId="32D8A3E7" w14:textId="319254A4" w:rsidR="00114796" w:rsidRPr="00FF3D6A" w:rsidRDefault="00114796" w:rsidP="00114796">
            <w:pPr>
              <w:rPr>
                <w:b/>
                <w:bCs/>
                <w:i/>
                <w:iCs/>
                <w:color w:val="000000" w:themeColor="text1"/>
              </w:rPr>
            </w:pPr>
            <w:r w:rsidRPr="00FF3D6A">
              <w:rPr>
                <w:b/>
                <w:bCs/>
                <w:i/>
                <w:iCs/>
                <w:color w:val="000000" w:themeColor="text1"/>
              </w:rPr>
              <w:t>12.00 noon</w:t>
            </w:r>
          </w:p>
          <w:p w14:paraId="0AE49871" w14:textId="2B9FF722" w:rsidR="00114796" w:rsidRPr="005415F3" w:rsidRDefault="00114796" w:rsidP="00114796">
            <w:pPr>
              <w:rPr>
                <w:color w:val="FF0000"/>
                <w:sz w:val="10"/>
                <w:szCs w:val="10"/>
              </w:rPr>
            </w:pPr>
          </w:p>
        </w:tc>
        <w:tc>
          <w:tcPr>
            <w:tcW w:w="1567" w:type="dxa"/>
          </w:tcPr>
          <w:p w14:paraId="6D26C1D1" w14:textId="58C0E2C7" w:rsidR="00114796" w:rsidRPr="00FF3D6A" w:rsidRDefault="00114796" w:rsidP="00114796">
            <w:pPr>
              <w:rPr>
                <w:b/>
                <w:bCs/>
                <w:i/>
                <w:iCs/>
                <w:color w:val="000000" w:themeColor="text1"/>
              </w:rPr>
            </w:pPr>
            <w:r w:rsidRPr="00FF3D6A">
              <w:rPr>
                <w:b/>
                <w:bCs/>
                <w:i/>
                <w:iCs/>
                <w:color w:val="000000" w:themeColor="text1"/>
              </w:rPr>
              <w:t>St Mary’s</w:t>
            </w:r>
          </w:p>
          <w:p w14:paraId="7EB8EEE7" w14:textId="5CE376A0" w:rsidR="00114796" w:rsidRPr="005415F3" w:rsidRDefault="00114796" w:rsidP="00114796">
            <w:pPr>
              <w:rPr>
                <w:color w:val="FF0000"/>
                <w:sz w:val="10"/>
                <w:szCs w:val="10"/>
              </w:rPr>
            </w:pPr>
          </w:p>
        </w:tc>
        <w:tc>
          <w:tcPr>
            <w:tcW w:w="3544" w:type="dxa"/>
          </w:tcPr>
          <w:p w14:paraId="17B21B8A" w14:textId="118A7CC1" w:rsidR="00114796" w:rsidRPr="00FF3D6A" w:rsidRDefault="007551C2" w:rsidP="00114796">
            <w:pPr>
              <w:rPr>
                <w:b/>
                <w:bCs/>
                <w:i/>
                <w:iCs/>
                <w:color w:val="FF0000"/>
              </w:rPr>
            </w:pPr>
            <w:r>
              <w:rPr>
                <w:b/>
                <w:bCs/>
                <w:i/>
                <w:iCs/>
              </w:rPr>
              <w:t>Requiem Mass</w:t>
            </w:r>
            <w:r w:rsidR="00114796" w:rsidRPr="00FF3D6A">
              <w:rPr>
                <w:b/>
                <w:bCs/>
                <w:i/>
                <w:iCs/>
              </w:rPr>
              <w:t xml:space="preserve">: </w:t>
            </w:r>
            <w:r w:rsidR="000A7C41">
              <w:rPr>
                <w:b/>
                <w:bCs/>
                <w:i/>
                <w:iCs/>
              </w:rPr>
              <w:t xml:space="preserve"> </w:t>
            </w:r>
            <w:r w:rsidR="00114796" w:rsidRPr="00FF3D6A">
              <w:rPr>
                <w:b/>
                <w:bCs/>
                <w:i/>
                <w:iCs/>
              </w:rPr>
              <w:t>Patrick Doyle</w:t>
            </w:r>
          </w:p>
        </w:tc>
      </w:tr>
      <w:tr w:rsidR="00114796" w:rsidRPr="00B32D49" w14:paraId="1159FDF8" w14:textId="77777777" w:rsidTr="00017F48">
        <w:trPr>
          <w:trHeight w:val="567"/>
        </w:trPr>
        <w:tc>
          <w:tcPr>
            <w:tcW w:w="2835" w:type="dxa"/>
          </w:tcPr>
          <w:p w14:paraId="6F044290" w14:textId="6F1F442A" w:rsidR="00114796" w:rsidRDefault="00114796" w:rsidP="00114796">
            <w:pPr>
              <w:rPr>
                <w:b/>
              </w:rPr>
            </w:pPr>
            <w:r w:rsidRPr="00503486">
              <w:rPr>
                <w:b/>
              </w:rPr>
              <w:t xml:space="preserve">Tuesday </w:t>
            </w:r>
            <w:r>
              <w:rPr>
                <w:b/>
              </w:rPr>
              <w:t>18</w:t>
            </w:r>
            <w:r w:rsidRPr="00EE377F">
              <w:rPr>
                <w:b/>
                <w:vertAlign w:val="superscript"/>
              </w:rPr>
              <w:t>th</w:t>
            </w:r>
            <w:r>
              <w:rPr>
                <w:b/>
              </w:rPr>
              <w:t xml:space="preserve"> February</w:t>
            </w:r>
          </w:p>
          <w:p w14:paraId="2DDAE2DE" w14:textId="6D3608BE" w:rsidR="00114796" w:rsidRPr="00E10498" w:rsidRDefault="00114796" w:rsidP="00114796">
            <w:pPr>
              <w:rPr>
                <w:bCs/>
              </w:rPr>
            </w:pPr>
          </w:p>
        </w:tc>
        <w:tc>
          <w:tcPr>
            <w:tcW w:w="1985" w:type="dxa"/>
          </w:tcPr>
          <w:p w14:paraId="241CE7D6" w14:textId="24B50E41" w:rsidR="00114796" w:rsidRDefault="00114796" w:rsidP="00114796">
            <w:pPr>
              <w:rPr>
                <w:i/>
                <w:iCs/>
              </w:rPr>
            </w:pPr>
            <w:r w:rsidRPr="00C12351">
              <w:rPr>
                <w:i/>
                <w:iCs/>
              </w:rPr>
              <w:t xml:space="preserve">10.00am </w:t>
            </w:r>
          </w:p>
          <w:p w14:paraId="4D1D7693" w14:textId="77777777" w:rsidR="00114796" w:rsidRPr="00EA0FB4" w:rsidRDefault="00114796" w:rsidP="00114796">
            <w:pPr>
              <w:rPr>
                <w:i/>
                <w:iCs/>
                <w:sz w:val="16"/>
                <w:szCs w:val="16"/>
              </w:rPr>
            </w:pPr>
          </w:p>
          <w:p w14:paraId="413E20CF" w14:textId="73324B3E" w:rsidR="00114796" w:rsidRPr="00966D8E" w:rsidRDefault="00114796" w:rsidP="00114796">
            <w:r>
              <w:t>12.10pm</w:t>
            </w:r>
          </w:p>
        </w:tc>
        <w:tc>
          <w:tcPr>
            <w:tcW w:w="1567" w:type="dxa"/>
          </w:tcPr>
          <w:p w14:paraId="696EF331" w14:textId="265EDD7B" w:rsidR="00114796" w:rsidRDefault="00114796" w:rsidP="00114796">
            <w:pPr>
              <w:rPr>
                <w:i/>
                <w:iCs/>
              </w:rPr>
            </w:pPr>
            <w:r w:rsidRPr="006A5B1D">
              <w:rPr>
                <w:i/>
                <w:iCs/>
              </w:rPr>
              <w:t>St Anthony’s</w:t>
            </w:r>
          </w:p>
          <w:p w14:paraId="7ADD59E4" w14:textId="77777777" w:rsidR="00114796" w:rsidRPr="00EA0FB4" w:rsidRDefault="00114796" w:rsidP="00114796">
            <w:pPr>
              <w:rPr>
                <w:i/>
                <w:iCs/>
                <w:sz w:val="16"/>
                <w:szCs w:val="16"/>
              </w:rPr>
            </w:pPr>
          </w:p>
          <w:p w14:paraId="077D8DF4" w14:textId="3D93C810" w:rsidR="00114796" w:rsidRPr="007277B2" w:rsidRDefault="00114796" w:rsidP="00114796">
            <w:r>
              <w:t>St Mary’s</w:t>
            </w:r>
          </w:p>
        </w:tc>
        <w:tc>
          <w:tcPr>
            <w:tcW w:w="3544" w:type="dxa"/>
          </w:tcPr>
          <w:p w14:paraId="2AC77B06" w14:textId="1E2AC016" w:rsidR="00114796" w:rsidRDefault="00114796" w:rsidP="00114796">
            <w:pPr>
              <w:rPr>
                <w:i/>
                <w:iCs/>
              </w:rPr>
            </w:pPr>
            <w:r w:rsidRPr="00C12351">
              <w:rPr>
                <w:i/>
                <w:iCs/>
              </w:rPr>
              <w:t xml:space="preserve">Eucharistic Service </w:t>
            </w:r>
          </w:p>
          <w:p w14:paraId="42B12012" w14:textId="77777777" w:rsidR="00114796" w:rsidRPr="00EA0FB4" w:rsidRDefault="00114796" w:rsidP="00114796">
            <w:pPr>
              <w:rPr>
                <w:i/>
                <w:iCs/>
                <w:sz w:val="16"/>
                <w:szCs w:val="16"/>
              </w:rPr>
            </w:pPr>
          </w:p>
          <w:p w14:paraId="76BB7A91" w14:textId="0F6A1DB6" w:rsidR="00114796" w:rsidRPr="00C12351" w:rsidRDefault="0048388C" w:rsidP="00114796">
            <w:r>
              <w:t>Ida Caley, recently died</w:t>
            </w:r>
          </w:p>
        </w:tc>
      </w:tr>
      <w:tr w:rsidR="00114796" w:rsidRPr="00B32D49" w14:paraId="276A2C83" w14:textId="77777777" w:rsidTr="00017F48">
        <w:trPr>
          <w:trHeight w:val="318"/>
        </w:trPr>
        <w:tc>
          <w:tcPr>
            <w:tcW w:w="2835" w:type="dxa"/>
          </w:tcPr>
          <w:p w14:paraId="6A804563" w14:textId="3CE97A63" w:rsidR="00114796" w:rsidRPr="00BA4F0C" w:rsidRDefault="00114796" w:rsidP="00114796">
            <w:r w:rsidRPr="00EE377F">
              <w:rPr>
                <w:b/>
              </w:rPr>
              <w:t xml:space="preserve">Wednesday </w:t>
            </w:r>
            <w:r>
              <w:rPr>
                <w:b/>
              </w:rPr>
              <w:t>19</w:t>
            </w:r>
            <w:r w:rsidRPr="00EE377F">
              <w:rPr>
                <w:b/>
                <w:vertAlign w:val="superscript"/>
              </w:rPr>
              <w:t>th</w:t>
            </w:r>
            <w:r w:rsidRPr="00EE377F">
              <w:rPr>
                <w:b/>
              </w:rPr>
              <w:t xml:space="preserve"> February</w:t>
            </w:r>
          </w:p>
        </w:tc>
        <w:tc>
          <w:tcPr>
            <w:tcW w:w="1985" w:type="dxa"/>
          </w:tcPr>
          <w:p w14:paraId="55F2E90A" w14:textId="79F66348" w:rsidR="00114796" w:rsidRPr="00080895" w:rsidRDefault="00114796" w:rsidP="00114796">
            <w:pPr>
              <w:rPr>
                <w:b/>
                <w:bCs/>
                <w:i/>
                <w:iCs/>
              </w:rPr>
            </w:pPr>
            <w:r w:rsidRPr="00080895">
              <w:t>12.10pm</w:t>
            </w:r>
          </w:p>
        </w:tc>
        <w:tc>
          <w:tcPr>
            <w:tcW w:w="1567" w:type="dxa"/>
          </w:tcPr>
          <w:p w14:paraId="5BB5654C" w14:textId="77777777" w:rsidR="00114796" w:rsidRDefault="00114796" w:rsidP="00114796">
            <w:r w:rsidRPr="00080895">
              <w:t>St Mary’s</w:t>
            </w:r>
          </w:p>
          <w:p w14:paraId="62E30B0F" w14:textId="4FFBC52B" w:rsidR="000A1F07" w:rsidRPr="000A1F07" w:rsidRDefault="000A1F07" w:rsidP="00114796">
            <w:pPr>
              <w:rPr>
                <w:b/>
                <w:bCs/>
                <w:i/>
                <w:iCs/>
                <w:sz w:val="8"/>
                <w:szCs w:val="8"/>
              </w:rPr>
            </w:pPr>
          </w:p>
        </w:tc>
        <w:tc>
          <w:tcPr>
            <w:tcW w:w="3544" w:type="dxa"/>
          </w:tcPr>
          <w:p w14:paraId="3B2C23E7" w14:textId="0295F454" w:rsidR="00114796" w:rsidRPr="00EE377F" w:rsidRDefault="002A4354" w:rsidP="00114796">
            <w:r>
              <w:t>Bill Dawson, recently died</w:t>
            </w:r>
          </w:p>
        </w:tc>
      </w:tr>
      <w:tr w:rsidR="00114796" w:rsidRPr="00B32D49" w14:paraId="0E4B43F0" w14:textId="77777777" w:rsidTr="00017F48">
        <w:trPr>
          <w:trHeight w:val="556"/>
        </w:trPr>
        <w:tc>
          <w:tcPr>
            <w:tcW w:w="2835" w:type="dxa"/>
          </w:tcPr>
          <w:p w14:paraId="05C551E9" w14:textId="37626124" w:rsidR="00114796" w:rsidRDefault="00114796" w:rsidP="00114796">
            <w:pPr>
              <w:rPr>
                <w:b/>
              </w:rPr>
            </w:pPr>
            <w:r w:rsidRPr="00503486">
              <w:rPr>
                <w:b/>
              </w:rPr>
              <w:t>T</w:t>
            </w:r>
            <w:r>
              <w:rPr>
                <w:b/>
              </w:rPr>
              <w:t>hurs</w:t>
            </w:r>
            <w:r w:rsidRPr="00503486">
              <w:rPr>
                <w:b/>
              </w:rPr>
              <w:t xml:space="preserve">day </w:t>
            </w:r>
            <w:r>
              <w:rPr>
                <w:b/>
              </w:rPr>
              <w:t>20</w:t>
            </w:r>
            <w:r w:rsidRPr="00EE377F">
              <w:rPr>
                <w:b/>
                <w:vertAlign w:val="superscript"/>
              </w:rPr>
              <w:t>th</w:t>
            </w:r>
            <w:r>
              <w:rPr>
                <w:b/>
              </w:rPr>
              <w:t xml:space="preserve"> February</w:t>
            </w:r>
          </w:p>
          <w:p w14:paraId="299F1AED" w14:textId="57E94BFC" w:rsidR="00114796" w:rsidRPr="00BA4F0C" w:rsidRDefault="00114796" w:rsidP="00114796"/>
        </w:tc>
        <w:tc>
          <w:tcPr>
            <w:tcW w:w="1985" w:type="dxa"/>
          </w:tcPr>
          <w:p w14:paraId="68ECBB6A" w14:textId="697E4C2D" w:rsidR="00114796" w:rsidRPr="00797075" w:rsidRDefault="00114796" w:rsidP="00114796">
            <w:r w:rsidRPr="00797075">
              <w:t xml:space="preserve">10.00am </w:t>
            </w:r>
          </w:p>
          <w:p w14:paraId="57D8BB7B" w14:textId="3BDF759F" w:rsidR="00114796" w:rsidRPr="00EE377F" w:rsidRDefault="00114796" w:rsidP="00114796">
            <w:r w:rsidRPr="00EE377F">
              <w:t>12.10pm</w:t>
            </w:r>
          </w:p>
        </w:tc>
        <w:tc>
          <w:tcPr>
            <w:tcW w:w="1567" w:type="dxa"/>
          </w:tcPr>
          <w:p w14:paraId="7155ECA8" w14:textId="243816DF" w:rsidR="00114796" w:rsidRPr="00797075" w:rsidRDefault="00114796" w:rsidP="00114796">
            <w:pPr>
              <w:rPr>
                <w:color w:val="000000" w:themeColor="text1"/>
              </w:rPr>
            </w:pPr>
            <w:r w:rsidRPr="00797075">
              <w:rPr>
                <w:color w:val="000000" w:themeColor="text1"/>
              </w:rPr>
              <w:t>St Anthony’s</w:t>
            </w:r>
          </w:p>
          <w:p w14:paraId="309D3F2B" w14:textId="523FB6D5" w:rsidR="00114796" w:rsidRPr="00EE377F" w:rsidRDefault="00114796" w:rsidP="00114796">
            <w:r w:rsidRPr="00EE377F">
              <w:t>St Mary’s</w:t>
            </w:r>
          </w:p>
        </w:tc>
        <w:tc>
          <w:tcPr>
            <w:tcW w:w="3544" w:type="dxa"/>
          </w:tcPr>
          <w:p w14:paraId="3232E6BB" w14:textId="6D5259FF" w:rsidR="00114796" w:rsidRDefault="005B1941" w:rsidP="00114796">
            <w:r>
              <w:t>Sandra Finnegan, recently died</w:t>
            </w:r>
          </w:p>
          <w:p w14:paraId="1B8D142A" w14:textId="1EEB9837" w:rsidR="005B1941" w:rsidRPr="005B1941" w:rsidRDefault="005B1941" w:rsidP="005B1941">
            <w:r>
              <w:t>Johnny Hannigan, recently died</w:t>
            </w:r>
          </w:p>
        </w:tc>
      </w:tr>
      <w:tr w:rsidR="00114796" w:rsidRPr="00B32D49" w14:paraId="63E132EC" w14:textId="77777777" w:rsidTr="00017F48">
        <w:trPr>
          <w:trHeight w:val="284"/>
        </w:trPr>
        <w:tc>
          <w:tcPr>
            <w:tcW w:w="2835" w:type="dxa"/>
          </w:tcPr>
          <w:p w14:paraId="4AD437F9" w14:textId="7941BA40" w:rsidR="00114796" w:rsidRDefault="00114796" w:rsidP="00114796">
            <w:pPr>
              <w:rPr>
                <w:b/>
              </w:rPr>
            </w:pPr>
            <w:r>
              <w:rPr>
                <w:b/>
              </w:rPr>
              <w:t>Fri</w:t>
            </w:r>
            <w:r w:rsidRPr="00503486">
              <w:rPr>
                <w:b/>
              </w:rPr>
              <w:t xml:space="preserve">day </w:t>
            </w:r>
            <w:r>
              <w:rPr>
                <w:b/>
              </w:rPr>
              <w:t>21</w:t>
            </w:r>
            <w:r w:rsidRPr="00114796">
              <w:rPr>
                <w:b/>
                <w:vertAlign w:val="superscript"/>
              </w:rPr>
              <w:t>st</w:t>
            </w:r>
            <w:r>
              <w:rPr>
                <w:b/>
              </w:rPr>
              <w:t xml:space="preserve"> February</w:t>
            </w:r>
          </w:p>
          <w:p w14:paraId="21F027D3" w14:textId="223DB6E6" w:rsidR="00114796" w:rsidRPr="00B44EB9" w:rsidRDefault="00114796" w:rsidP="00114796">
            <w:pPr>
              <w:rPr>
                <w:bCs/>
                <w:sz w:val="8"/>
                <w:szCs w:val="8"/>
              </w:rPr>
            </w:pPr>
          </w:p>
        </w:tc>
        <w:tc>
          <w:tcPr>
            <w:tcW w:w="1985" w:type="dxa"/>
          </w:tcPr>
          <w:p w14:paraId="15349FBF" w14:textId="3A299780" w:rsidR="00114796" w:rsidRPr="00966D8E" w:rsidRDefault="00114796" w:rsidP="00114796">
            <w:r>
              <w:t xml:space="preserve">12.10pm </w:t>
            </w:r>
          </w:p>
        </w:tc>
        <w:tc>
          <w:tcPr>
            <w:tcW w:w="1567" w:type="dxa"/>
          </w:tcPr>
          <w:p w14:paraId="1EE130EA" w14:textId="3FC18A42" w:rsidR="00114796" w:rsidRPr="007277B2" w:rsidRDefault="00114796" w:rsidP="00114796">
            <w:r>
              <w:t>St Mary’s</w:t>
            </w:r>
          </w:p>
        </w:tc>
        <w:tc>
          <w:tcPr>
            <w:tcW w:w="3544" w:type="dxa"/>
          </w:tcPr>
          <w:p w14:paraId="401E4245" w14:textId="4AE6BE14" w:rsidR="00114796" w:rsidRDefault="005B1941" w:rsidP="00114796">
            <w:r>
              <w:t>Mary &amp; James Doyle</w:t>
            </w:r>
          </w:p>
        </w:tc>
      </w:tr>
      <w:tr w:rsidR="00114796" w:rsidRPr="00B32D49" w14:paraId="6CEB6865" w14:textId="77777777" w:rsidTr="00017F48">
        <w:trPr>
          <w:trHeight w:val="726"/>
        </w:trPr>
        <w:tc>
          <w:tcPr>
            <w:tcW w:w="2835" w:type="dxa"/>
          </w:tcPr>
          <w:p w14:paraId="1FFD08FF" w14:textId="7DAE0B56" w:rsidR="00114796" w:rsidRPr="00FA7609" w:rsidRDefault="00114796" w:rsidP="00114796">
            <w:pPr>
              <w:rPr>
                <w:b/>
              </w:rPr>
            </w:pPr>
            <w:r w:rsidRPr="00FA7609">
              <w:rPr>
                <w:b/>
              </w:rPr>
              <w:t>Saturday 22</w:t>
            </w:r>
            <w:r w:rsidRPr="00FA7609">
              <w:rPr>
                <w:b/>
                <w:vertAlign w:val="superscript"/>
              </w:rPr>
              <w:t>nd</w:t>
            </w:r>
            <w:r w:rsidRPr="00FA7609">
              <w:rPr>
                <w:b/>
              </w:rPr>
              <w:t xml:space="preserve"> February </w:t>
            </w:r>
          </w:p>
          <w:p w14:paraId="6AFAE4A8" w14:textId="77777777" w:rsidR="00580539" w:rsidRDefault="00580539" w:rsidP="00114796">
            <w:pPr>
              <w:rPr>
                <w:bCs/>
              </w:rPr>
            </w:pPr>
          </w:p>
          <w:p w14:paraId="4D369FB7" w14:textId="1F390ED6" w:rsidR="00114796" w:rsidRPr="00FA7609" w:rsidRDefault="00114796" w:rsidP="00114796">
            <w:pPr>
              <w:rPr>
                <w:bCs/>
                <w:i/>
                <w:iCs/>
              </w:rPr>
            </w:pPr>
            <w:r w:rsidRPr="00FA7609">
              <w:rPr>
                <w:bCs/>
              </w:rPr>
              <w:t>7</w:t>
            </w:r>
            <w:r w:rsidRPr="00FA7609">
              <w:rPr>
                <w:bCs/>
                <w:vertAlign w:val="superscript"/>
              </w:rPr>
              <w:t>th</w:t>
            </w:r>
            <w:r w:rsidRPr="00FA7609">
              <w:rPr>
                <w:bCs/>
              </w:rPr>
              <w:t xml:space="preserve"> Sunday in Ordinary Time</w:t>
            </w:r>
          </w:p>
        </w:tc>
        <w:tc>
          <w:tcPr>
            <w:tcW w:w="1985" w:type="dxa"/>
          </w:tcPr>
          <w:p w14:paraId="59060D20" w14:textId="3434DC89" w:rsidR="00114796" w:rsidRPr="00FA7609" w:rsidRDefault="00114796" w:rsidP="00114796">
            <w:pPr>
              <w:rPr>
                <w:color w:val="000000" w:themeColor="text1"/>
              </w:rPr>
            </w:pPr>
            <w:r w:rsidRPr="00FA7609">
              <w:rPr>
                <w:color w:val="000000" w:themeColor="text1"/>
              </w:rPr>
              <w:t>11.00am to 12noon</w:t>
            </w:r>
          </w:p>
          <w:p w14:paraId="6A59443B" w14:textId="77777777" w:rsidR="00114796" w:rsidRPr="00FA7609" w:rsidRDefault="00114796" w:rsidP="00114796"/>
          <w:p w14:paraId="439A0E91" w14:textId="194E4F63" w:rsidR="00114796" w:rsidRPr="00FA7609" w:rsidRDefault="00114796" w:rsidP="00114796">
            <w:r w:rsidRPr="00FA7609">
              <w:t>5.00pm</w:t>
            </w:r>
          </w:p>
        </w:tc>
        <w:tc>
          <w:tcPr>
            <w:tcW w:w="1567" w:type="dxa"/>
          </w:tcPr>
          <w:p w14:paraId="02BB1395" w14:textId="028C4553" w:rsidR="00114796" w:rsidRPr="00FA7609" w:rsidRDefault="00114796" w:rsidP="00114796">
            <w:r w:rsidRPr="00FA7609">
              <w:t>St Mary’s</w:t>
            </w:r>
          </w:p>
          <w:p w14:paraId="7C85CEFE" w14:textId="77777777" w:rsidR="00114796" w:rsidRPr="00FA7609" w:rsidRDefault="00114796" w:rsidP="00114796"/>
          <w:p w14:paraId="082D9769" w14:textId="2CD8AEFB" w:rsidR="00114796" w:rsidRPr="00FA7609" w:rsidRDefault="00114796" w:rsidP="00114796">
            <w:r w:rsidRPr="00FA7609">
              <w:t>St Mary’s</w:t>
            </w:r>
          </w:p>
        </w:tc>
        <w:tc>
          <w:tcPr>
            <w:tcW w:w="3544" w:type="dxa"/>
          </w:tcPr>
          <w:p w14:paraId="23BBE138" w14:textId="58B2AEF9" w:rsidR="00114796" w:rsidRPr="00FA7609" w:rsidRDefault="00114796" w:rsidP="00114796">
            <w:pPr>
              <w:rPr>
                <w:color w:val="000000" w:themeColor="text1"/>
              </w:rPr>
            </w:pPr>
            <w:r w:rsidRPr="00FA7609">
              <w:rPr>
                <w:color w:val="000000" w:themeColor="text1"/>
              </w:rPr>
              <w:t xml:space="preserve">Exposition and Confessions </w:t>
            </w:r>
          </w:p>
          <w:p w14:paraId="3ADE85FA" w14:textId="77777777" w:rsidR="00114796" w:rsidRPr="00FA7609" w:rsidRDefault="00114796" w:rsidP="00114796">
            <w:pPr>
              <w:rPr>
                <w:color w:val="000000" w:themeColor="text1"/>
              </w:rPr>
            </w:pPr>
          </w:p>
          <w:p w14:paraId="58165C9A" w14:textId="2640B497" w:rsidR="005B1941" w:rsidRPr="00FA7609" w:rsidRDefault="005B1941" w:rsidP="00114796">
            <w:r w:rsidRPr="00FA7609">
              <w:t xml:space="preserve">Florence &amp; Syd Turner </w:t>
            </w:r>
            <w:r w:rsidR="00610969">
              <w:t>and</w:t>
            </w:r>
            <w:r w:rsidRPr="00FA7609">
              <w:t xml:space="preserve"> Jane Harrison, anniversaries</w:t>
            </w:r>
          </w:p>
        </w:tc>
      </w:tr>
      <w:tr w:rsidR="00114796" w:rsidRPr="00B32D49" w14:paraId="2814B8C4" w14:textId="77777777" w:rsidTr="00017F48">
        <w:trPr>
          <w:trHeight w:val="567"/>
        </w:trPr>
        <w:tc>
          <w:tcPr>
            <w:tcW w:w="2835" w:type="dxa"/>
          </w:tcPr>
          <w:p w14:paraId="49EA65A0" w14:textId="76849EAF" w:rsidR="00114796" w:rsidRDefault="00114796" w:rsidP="00114796">
            <w:pPr>
              <w:rPr>
                <w:b/>
              </w:rPr>
            </w:pPr>
            <w:r w:rsidRPr="003179FC">
              <w:rPr>
                <w:b/>
              </w:rPr>
              <w:t xml:space="preserve">Sunday </w:t>
            </w:r>
            <w:r>
              <w:rPr>
                <w:b/>
              </w:rPr>
              <w:t>16</w:t>
            </w:r>
            <w:r w:rsidRPr="00EE377F">
              <w:rPr>
                <w:b/>
                <w:vertAlign w:val="superscript"/>
              </w:rPr>
              <w:t>th</w:t>
            </w:r>
            <w:r>
              <w:rPr>
                <w:b/>
              </w:rPr>
              <w:t xml:space="preserve"> February</w:t>
            </w:r>
            <w:r w:rsidRPr="003179FC">
              <w:rPr>
                <w:b/>
              </w:rPr>
              <w:t xml:space="preserve"> </w:t>
            </w:r>
          </w:p>
          <w:p w14:paraId="2EE6ADF5" w14:textId="77777777" w:rsidR="00FF3D6A" w:rsidRPr="00FF3D6A" w:rsidRDefault="00FF3D6A" w:rsidP="00114796">
            <w:pPr>
              <w:rPr>
                <w:bCs/>
                <w:sz w:val="12"/>
                <w:szCs w:val="12"/>
              </w:rPr>
            </w:pPr>
          </w:p>
          <w:p w14:paraId="05FEBCAF" w14:textId="1C732931" w:rsidR="00114796" w:rsidRPr="00700456" w:rsidRDefault="00FF3D6A" w:rsidP="00114796">
            <w:pPr>
              <w:rPr>
                <w:bCs/>
                <w:i/>
                <w:iCs/>
              </w:rPr>
            </w:pPr>
            <w:r>
              <w:rPr>
                <w:bCs/>
              </w:rPr>
              <w:t>7</w:t>
            </w:r>
            <w:r w:rsidRPr="00FF3D6A">
              <w:rPr>
                <w:bCs/>
                <w:vertAlign w:val="superscript"/>
              </w:rPr>
              <w:t>th</w:t>
            </w:r>
            <w:r>
              <w:rPr>
                <w:bCs/>
              </w:rPr>
              <w:t xml:space="preserve"> </w:t>
            </w:r>
            <w:r w:rsidR="00114796">
              <w:rPr>
                <w:bCs/>
              </w:rPr>
              <w:t>S</w:t>
            </w:r>
            <w:r w:rsidR="00114796" w:rsidRPr="0070563E">
              <w:rPr>
                <w:bCs/>
              </w:rPr>
              <w:t>unday in Ordinary Time</w:t>
            </w:r>
          </w:p>
        </w:tc>
        <w:tc>
          <w:tcPr>
            <w:tcW w:w="1985" w:type="dxa"/>
          </w:tcPr>
          <w:p w14:paraId="6A43B31F" w14:textId="77777777" w:rsidR="00114796" w:rsidRPr="003179FC" w:rsidRDefault="00114796" w:rsidP="00114796">
            <w:r w:rsidRPr="003179FC">
              <w:t>9.30am</w:t>
            </w:r>
          </w:p>
          <w:p w14:paraId="1A2B21E1" w14:textId="77777777" w:rsidR="00114796" w:rsidRPr="00D05FA5" w:rsidRDefault="00114796" w:rsidP="00114796">
            <w:pPr>
              <w:rPr>
                <w:sz w:val="12"/>
                <w:szCs w:val="12"/>
              </w:rPr>
            </w:pPr>
          </w:p>
          <w:p w14:paraId="18993BFA" w14:textId="464581AF" w:rsidR="00114796" w:rsidRPr="000675F4" w:rsidRDefault="00114796" w:rsidP="00114796">
            <w:pPr>
              <w:rPr>
                <w:i/>
                <w:iCs/>
              </w:rPr>
            </w:pPr>
            <w:r w:rsidRPr="003179FC">
              <w:t>11.00am</w:t>
            </w:r>
          </w:p>
        </w:tc>
        <w:tc>
          <w:tcPr>
            <w:tcW w:w="1567" w:type="dxa"/>
          </w:tcPr>
          <w:p w14:paraId="5B08DF9F" w14:textId="77777777" w:rsidR="00114796" w:rsidRPr="003179FC" w:rsidRDefault="00114796" w:rsidP="00114796">
            <w:r w:rsidRPr="003179FC">
              <w:t>St Anthony’s</w:t>
            </w:r>
          </w:p>
          <w:p w14:paraId="65B6CD7B" w14:textId="77777777" w:rsidR="00114796" w:rsidRPr="00D05FA5" w:rsidRDefault="00114796" w:rsidP="00114796">
            <w:pPr>
              <w:rPr>
                <w:sz w:val="12"/>
                <w:szCs w:val="12"/>
              </w:rPr>
            </w:pPr>
          </w:p>
          <w:p w14:paraId="499E945A" w14:textId="738CFDF9" w:rsidR="00114796" w:rsidRPr="003179FC" w:rsidRDefault="00114796" w:rsidP="00114796">
            <w:pPr>
              <w:rPr>
                <w:i/>
                <w:iCs/>
              </w:rPr>
            </w:pPr>
            <w:r w:rsidRPr="003179FC">
              <w:t>St Mary’s</w:t>
            </w:r>
          </w:p>
        </w:tc>
        <w:tc>
          <w:tcPr>
            <w:tcW w:w="3544" w:type="dxa"/>
          </w:tcPr>
          <w:p w14:paraId="1BDF8768" w14:textId="77777777" w:rsidR="00114796" w:rsidRDefault="00843875" w:rsidP="00114796">
            <w:r>
              <w:t>Michael Mulholland, anniversary</w:t>
            </w:r>
          </w:p>
          <w:p w14:paraId="495979E8" w14:textId="77777777" w:rsidR="00843875" w:rsidRPr="00843875" w:rsidRDefault="00843875" w:rsidP="00114796">
            <w:pPr>
              <w:rPr>
                <w:sz w:val="12"/>
                <w:szCs w:val="12"/>
              </w:rPr>
            </w:pPr>
          </w:p>
          <w:p w14:paraId="63AE12D1" w14:textId="46281E10" w:rsidR="00843875" w:rsidRPr="00BF51B5" w:rsidRDefault="00843875" w:rsidP="00114796">
            <w:r>
              <w:t>People of our Parishes</w:t>
            </w:r>
          </w:p>
        </w:tc>
      </w:tr>
    </w:tbl>
    <w:p w14:paraId="2006D934" w14:textId="13A28EFB" w:rsidR="00D85D8A" w:rsidRPr="007A78C1" w:rsidRDefault="00D85D8A" w:rsidP="00056B2F">
      <w:pPr>
        <w:pBdr>
          <w:bar w:val="single" w:sz="4" w:color="auto"/>
        </w:pBdr>
        <w:shd w:val="clear" w:color="auto" w:fill="FFFFFF"/>
        <w:rPr>
          <w:sz w:val="28"/>
          <w:szCs w:val="28"/>
        </w:rPr>
      </w:pPr>
    </w:p>
    <w:p w14:paraId="739949E5" w14:textId="4675E74E" w:rsidR="002D73C2" w:rsidRDefault="009E49E1" w:rsidP="00056B2F">
      <w:pPr>
        <w:pBdr>
          <w:bar w:val="single" w:sz="4" w:color="auto"/>
        </w:pBdr>
        <w:shd w:val="clear" w:color="auto" w:fill="FFFFFF"/>
        <w:rPr>
          <w:color w:val="000000" w:themeColor="text1"/>
        </w:rPr>
      </w:pPr>
      <w:r w:rsidRPr="001221A6">
        <w:rPr>
          <w:color w:val="000000" w:themeColor="text1"/>
        </w:rPr>
        <w:t xml:space="preserve">We remember </w:t>
      </w:r>
      <w:r w:rsidR="00BF5772">
        <w:rPr>
          <w:color w:val="000000" w:themeColor="text1"/>
        </w:rPr>
        <w:t xml:space="preserve">our </w:t>
      </w:r>
      <w:r w:rsidRPr="001221A6">
        <w:rPr>
          <w:color w:val="000000" w:themeColor="text1"/>
        </w:rPr>
        <w:t>parishioner</w:t>
      </w:r>
      <w:r w:rsidR="00E85499">
        <w:rPr>
          <w:color w:val="000000" w:themeColor="text1"/>
        </w:rPr>
        <w:t xml:space="preserve"> </w:t>
      </w:r>
      <w:r w:rsidR="00114796">
        <w:rPr>
          <w:b/>
          <w:bCs/>
          <w:color w:val="000000" w:themeColor="text1"/>
        </w:rPr>
        <w:t>Pat Doyle</w:t>
      </w:r>
      <w:r w:rsidRPr="001221A6">
        <w:rPr>
          <w:color w:val="000000" w:themeColor="text1"/>
        </w:rPr>
        <w:t xml:space="preserve"> </w:t>
      </w:r>
      <w:r w:rsidR="00975046" w:rsidRPr="001221A6">
        <w:rPr>
          <w:color w:val="000000" w:themeColor="text1"/>
        </w:rPr>
        <w:t xml:space="preserve">who died </w:t>
      </w:r>
      <w:r w:rsidR="00EA761D">
        <w:rPr>
          <w:color w:val="000000" w:themeColor="text1"/>
        </w:rPr>
        <w:t>recently</w:t>
      </w:r>
      <w:r w:rsidR="008C3AC1">
        <w:rPr>
          <w:color w:val="000000" w:themeColor="text1"/>
        </w:rPr>
        <w:t xml:space="preserve"> and whose Requiem Mass will take place on Monday</w:t>
      </w:r>
      <w:r w:rsidR="00975046" w:rsidRPr="001221A6">
        <w:rPr>
          <w:color w:val="000000" w:themeColor="text1"/>
        </w:rPr>
        <w:t xml:space="preserve">. May </w:t>
      </w:r>
      <w:r w:rsidR="00114796">
        <w:rPr>
          <w:color w:val="000000" w:themeColor="text1"/>
        </w:rPr>
        <w:t>he</w:t>
      </w:r>
      <w:r w:rsidR="00975046" w:rsidRPr="001221A6">
        <w:rPr>
          <w:color w:val="000000" w:themeColor="text1"/>
        </w:rPr>
        <w:t xml:space="preserve"> rest in peace. We think of </w:t>
      </w:r>
      <w:r w:rsidR="00114796">
        <w:rPr>
          <w:color w:val="000000" w:themeColor="text1"/>
        </w:rPr>
        <w:t>his family</w:t>
      </w:r>
      <w:r w:rsidR="00975046" w:rsidRPr="001221A6">
        <w:rPr>
          <w:color w:val="000000" w:themeColor="text1"/>
        </w:rPr>
        <w:t xml:space="preserve"> and friends who mourn </w:t>
      </w:r>
      <w:r w:rsidR="00114796">
        <w:rPr>
          <w:color w:val="000000" w:themeColor="text1"/>
        </w:rPr>
        <w:t>his</w:t>
      </w:r>
      <w:r w:rsidR="00975046" w:rsidRPr="001221A6">
        <w:rPr>
          <w:color w:val="000000" w:themeColor="text1"/>
        </w:rPr>
        <w:t xml:space="preserve"> loss.</w:t>
      </w:r>
    </w:p>
    <w:p w14:paraId="0207AD59" w14:textId="77777777" w:rsidR="00773CE1" w:rsidRDefault="00773CE1" w:rsidP="00056B2F">
      <w:pPr>
        <w:pBdr>
          <w:bar w:val="single" w:sz="4" w:color="auto"/>
        </w:pBdr>
        <w:shd w:val="clear" w:color="auto" w:fill="FFFFFF"/>
        <w:rPr>
          <w:color w:val="000000" w:themeColor="text1"/>
        </w:rPr>
      </w:pPr>
    </w:p>
    <w:p w14:paraId="28467EE6" w14:textId="77777777" w:rsidR="00773CE1" w:rsidRPr="00D31CDE" w:rsidRDefault="00773CE1" w:rsidP="00056B2F">
      <w:pPr>
        <w:pBdr>
          <w:bar w:val="single" w:sz="4" w:color="auto"/>
        </w:pBdr>
        <w:shd w:val="clear" w:color="auto" w:fill="FFFFFF"/>
        <w:rPr>
          <w:color w:val="000000" w:themeColor="text1"/>
          <w:sz w:val="16"/>
          <w:szCs w:val="16"/>
        </w:rPr>
      </w:pPr>
    </w:p>
    <w:p w14:paraId="35D5AF6B" w14:textId="77777777" w:rsidR="00773CE1" w:rsidRPr="00896BD7" w:rsidRDefault="00773CE1" w:rsidP="00773CE1">
      <w:pPr>
        <w:pBdr>
          <w:top w:val="single" w:sz="4" w:space="1" w:color="auto"/>
          <w:left w:val="single" w:sz="4" w:space="4" w:color="auto"/>
          <w:bottom w:val="single" w:sz="4" w:space="1" w:color="auto"/>
          <w:right w:val="single" w:sz="4" w:space="4" w:color="auto"/>
        </w:pBdr>
        <w:spacing w:after="80"/>
        <w:rPr>
          <w:i/>
          <w:iCs/>
        </w:rPr>
      </w:pPr>
      <w:r w:rsidRPr="00896BD7">
        <w:rPr>
          <w:b/>
          <w:bCs/>
          <w:i/>
          <w:iCs/>
        </w:rPr>
        <w:t>Bishop Paul McAleenan, Lead Bishop for Racial Justice</w:t>
      </w:r>
      <w:r w:rsidRPr="00271DB9">
        <w:rPr>
          <w:b/>
          <w:bCs/>
          <w:i/>
          <w:iCs/>
        </w:rPr>
        <w:t xml:space="preserve">, </w:t>
      </w:r>
      <w:r w:rsidRPr="00896BD7">
        <w:rPr>
          <w:b/>
          <w:bCs/>
          <w:i/>
          <w:iCs/>
        </w:rPr>
        <w:t>offers a short message for Racial Justice Sunday</w:t>
      </w:r>
      <w:r w:rsidRPr="00896BD7">
        <w:rPr>
          <w:i/>
          <w:iCs/>
        </w:rPr>
        <w:t>.</w:t>
      </w:r>
    </w:p>
    <w:p w14:paraId="560BFA36" w14:textId="1E68CEF4" w:rsidR="00773CE1" w:rsidRPr="00896BD7" w:rsidRDefault="00773CE1" w:rsidP="00773CE1">
      <w:pPr>
        <w:pBdr>
          <w:top w:val="single" w:sz="4" w:space="1" w:color="auto"/>
          <w:left w:val="single" w:sz="4" w:space="4" w:color="auto"/>
          <w:bottom w:val="single" w:sz="4" w:space="1" w:color="auto"/>
          <w:right w:val="single" w:sz="4" w:space="4" w:color="auto"/>
        </w:pBdr>
        <w:spacing w:after="80"/>
      </w:pPr>
      <w:r w:rsidRPr="00896BD7">
        <w:t>This is the 30</w:t>
      </w:r>
      <w:r w:rsidRPr="00896BD7">
        <w:rPr>
          <w:vertAlign w:val="superscript"/>
        </w:rPr>
        <w:t>th</w:t>
      </w:r>
      <w:r w:rsidRPr="00896BD7">
        <w:t> anniversary of Racial Justice Sunday – a day to reflect on Racial Justice, pray for it and consider how we can ensure all God’s people are treated equally and with respect. This is also a Year of Jubilee – a time to put things right, especially our relationship with God, with each other and with the earth. In 2025, we are called to be Pilgrims of Hope.</w:t>
      </w:r>
      <w:r>
        <w:t xml:space="preserve"> </w:t>
      </w:r>
      <w:r w:rsidRPr="00896BD7">
        <w:t>It is an ideal time to think more deeply about racial justice in our schools, in our parishes and in our community, our society.</w:t>
      </w:r>
    </w:p>
    <w:p w14:paraId="248AC9FA" w14:textId="77777777" w:rsidR="00773CE1" w:rsidRPr="00896BD7" w:rsidRDefault="00773CE1" w:rsidP="00773CE1">
      <w:pPr>
        <w:pBdr>
          <w:top w:val="single" w:sz="4" w:space="1" w:color="auto"/>
          <w:left w:val="single" w:sz="4" w:space="4" w:color="auto"/>
          <w:bottom w:val="single" w:sz="4" w:space="1" w:color="auto"/>
          <w:right w:val="single" w:sz="4" w:space="4" w:color="auto"/>
        </w:pBdr>
        <w:spacing w:after="80"/>
      </w:pPr>
      <w:r w:rsidRPr="00896BD7">
        <w:t xml:space="preserve">Pilgrims always travel together. When pilgrims set out on a journey they know where they want to go, their destination. Our desire and destination </w:t>
      </w:r>
      <w:proofErr w:type="gramStart"/>
      <w:r w:rsidRPr="00896BD7">
        <w:t>is</w:t>
      </w:r>
      <w:proofErr w:type="gramEnd"/>
      <w:r w:rsidRPr="00896BD7">
        <w:t xml:space="preserve"> justice and fair treatment for everyone. No matter a person’s race, colour, or background, our Catholic faith teaches that we are all equal.</w:t>
      </w:r>
    </w:p>
    <w:p w14:paraId="104E613A" w14:textId="40856A84" w:rsidR="00773CE1" w:rsidRPr="00896BD7" w:rsidRDefault="00773CE1" w:rsidP="00773CE1">
      <w:pPr>
        <w:pBdr>
          <w:top w:val="single" w:sz="4" w:space="1" w:color="auto"/>
          <w:left w:val="single" w:sz="4" w:space="4" w:color="auto"/>
          <w:bottom w:val="single" w:sz="4" w:space="1" w:color="auto"/>
          <w:right w:val="single" w:sz="4" w:space="4" w:color="auto"/>
        </w:pBdr>
        <w:spacing w:after="80"/>
      </w:pPr>
      <w:r w:rsidRPr="00896BD7">
        <w:t>I ask you to be Pilgrims of Hope on our journey towards racial justice. In your parish, be Pilgrims of Hope in our journey towards racial justice by exploring how your local Church community can better reflect the diversity of your area. Welcome newcomers and address challenges and opportunities with sensitivity and understanding.</w:t>
      </w:r>
    </w:p>
    <w:p w14:paraId="29F4B687" w14:textId="77777777" w:rsidR="00773CE1" w:rsidRPr="00896BD7" w:rsidRDefault="00773CE1" w:rsidP="00773CE1">
      <w:pPr>
        <w:pBdr>
          <w:top w:val="single" w:sz="4" w:space="1" w:color="auto"/>
          <w:left w:val="single" w:sz="4" w:space="4" w:color="auto"/>
          <w:bottom w:val="single" w:sz="4" w:space="1" w:color="auto"/>
          <w:right w:val="single" w:sz="4" w:space="4" w:color="auto"/>
        </w:pBdr>
        <w:spacing w:after="80"/>
      </w:pPr>
      <w:r w:rsidRPr="00896BD7">
        <w:t>Be Pilgrims of Hope towards racial justice in society by advocating for Racial Justice where you live. We are to imitate the love of Christ by the way we think and how we treat others.</w:t>
      </w:r>
    </w:p>
    <w:p w14:paraId="2BB76620" w14:textId="59542417" w:rsidR="00773CE1" w:rsidRPr="001221A6" w:rsidRDefault="00773CE1" w:rsidP="00773CE1">
      <w:pPr>
        <w:pBdr>
          <w:top w:val="single" w:sz="4" w:space="1" w:color="auto"/>
          <w:left w:val="single" w:sz="4" w:space="4" w:color="auto"/>
          <w:bottom w:val="single" w:sz="4" w:space="1" w:color="auto"/>
          <w:right w:val="single" w:sz="4" w:space="4" w:color="auto"/>
        </w:pBdr>
        <w:spacing w:after="80"/>
        <w:rPr>
          <w:color w:val="000000" w:themeColor="text1"/>
        </w:rPr>
      </w:pPr>
      <w:r w:rsidRPr="00896BD7">
        <w:t xml:space="preserve">On any pilgrimage you need some equipment to help you on your journey, for example, a strong pair of walking shoes. For this pilgrimage towards racial justice, we need the Holy Spirit to guide and inspire us. We need faith, we need </w:t>
      </w:r>
      <w:proofErr w:type="gramStart"/>
      <w:r w:rsidRPr="00896BD7">
        <w:t>love</w:t>
      </w:r>
      <w:proofErr w:type="gramEnd"/>
      <w:r w:rsidRPr="00896BD7">
        <w:t xml:space="preserve"> and we need hope, that is, being confident in Christ’s promises and his faithfulness. Christ travels with us on our journey.  In this Jubilee Year, let us all be Pilgrims of Hope on the journey towards the goal of racial justice</w:t>
      </w:r>
      <w:r>
        <w:t xml:space="preserve">. </w:t>
      </w:r>
    </w:p>
    <w:sectPr w:rsidR="00773CE1" w:rsidRPr="001221A6" w:rsidSect="003E290B">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16007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A21"/>
    <w:rsid w:val="00037BF2"/>
    <w:rsid w:val="0004004F"/>
    <w:rsid w:val="000400BB"/>
    <w:rsid w:val="000400E4"/>
    <w:rsid w:val="000401E6"/>
    <w:rsid w:val="00040203"/>
    <w:rsid w:val="00040A39"/>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B51"/>
    <w:rsid w:val="00057D4E"/>
    <w:rsid w:val="000608B7"/>
    <w:rsid w:val="00060BF9"/>
    <w:rsid w:val="00060DA0"/>
    <w:rsid w:val="00060EDF"/>
    <w:rsid w:val="00061196"/>
    <w:rsid w:val="0006154D"/>
    <w:rsid w:val="00061CE5"/>
    <w:rsid w:val="000620AD"/>
    <w:rsid w:val="00062292"/>
    <w:rsid w:val="00062352"/>
    <w:rsid w:val="000623F0"/>
    <w:rsid w:val="00062646"/>
    <w:rsid w:val="000626EB"/>
    <w:rsid w:val="00062A20"/>
    <w:rsid w:val="00062B7F"/>
    <w:rsid w:val="00062DAC"/>
    <w:rsid w:val="00062FBC"/>
    <w:rsid w:val="00063162"/>
    <w:rsid w:val="00063322"/>
    <w:rsid w:val="00063458"/>
    <w:rsid w:val="00063478"/>
    <w:rsid w:val="00063594"/>
    <w:rsid w:val="000637BE"/>
    <w:rsid w:val="000640F1"/>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277"/>
    <w:rsid w:val="00084531"/>
    <w:rsid w:val="00084A8F"/>
    <w:rsid w:val="00084B60"/>
    <w:rsid w:val="000851B7"/>
    <w:rsid w:val="000852E4"/>
    <w:rsid w:val="0008547F"/>
    <w:rsid w:val="00085718"/>
    <w:rsid w:val="000858EE"/>
    <w:rsid w:val="00085FDC"/>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4E"/>
    <w:rsid w:val="00094BA9"/>
    <w:rsid w:val="00094E96"/>
    <w:rsid w:val="0009518C"/>
    <w:rsid w:val="0009576C"/>
    <w:rsid w:val="00095A30"/>
    <w:rsid w:val="00095C53"/>
    <w:rsid w:val="000965CC"/>
    <w:rsid w:val="000966B3"/>
    <w:rsid w:val="000966FF"/>
    <w:rsid w:val="00096D96"/>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A9A"/>
    <w:rsid w:val="000A1AB9"/>
    <w:rsid w:val="000A1D7F"/>
    <w:rsid w:val="000A1E57"/>
    <w:rsid w:val="000A1F07"/>
    <w:rsid w:val="000A2897"/>
    <w:rsid w:val="000A3492"/>
    <w:rsid w:val="000A3961"/>
    <w:rsid w:val="000A3AD7"/>
    <w:rsid w:val="000A3C63"/>
    <w:rsid w:val="000A40EB"/>
    <w:rsid w:val="000A4145"/>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889"/>
    <w:rsid w:val="000B709D"/>
    <w:rsid w:val="000B7158"/>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A38"/>
    <w:rsid w:val="000D7DAB"/>
    <w:rsid w:val="000D7F57"/>
    <w:rsid w:val="000E0595"/>
    <w:rsid w:val="000E0797"/>
    <w:rsid w:val="000E0CAB"/>
    <w:rsid w:val="000E119B"/>
    <w:rsid w:val="000E1483"/>
    <w:rsid w:val="000E15BD"/>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C71"/>
    <w:rsid w:val="000E6F1A"/>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724"/>
    <w:rsid w:val="0010226A"/>
    <w:rsid w:val="001024F1"/>
    <w:rsid w:val="00102A13"/>
    <w:rsid w:val="00103AE3"/>
    <w:rsid w:val="0010403B"/>
    <w:rsid w:val="0010469B"/>
    <w:rsid w:val="00104866"/>
    <w:rsid w:val="00104970"/>
    <w:rsid w:val="001049B4"/>
    <w:rsid w:val="00104AB2"/>
    <w:rsid w:val="00104BE2"/>
    <w:rsid w:val="00104D76"/>
    <w:rsid w:val="00104E2C"/>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11C"/>
    <w:rsid w:val="0012152E"/>
    <w:rsid w:val="00121561"/>
    <w:rsid w:val="00121B2F"/>
    <w:rsid w:val="00121C31"/>
    <w:rsid w:val="00121ECF"/>
    <w:rsid w:val="001221A6"/>
    <w:rsid w:val="001226AE"/>
    <w:rsid w:val="00122C20"/>
    <w:rsid w:val="001230C1"/>
    <w:rsid w:val="0012335E"/>
    <w:rsid w:val="001234AC"/>
    <w:rsid w:val="00123562"/>
    <w:rsid w:val="0012375A"/>
    <w:rsid w:val="00123A53"/>
    <w:rsid w:val="00123DB1"/>
    <w:rsid w:val="00123F4D"/>
    <w:rsid w:val="00124358"/>
    <w:rsid w:val="00124790"/>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75F"/>
    <w:rsid w:val="00137D7B"/>
    <w:rsid w:val="00137FB2"/>
    <w:rsid w:val="00140540"/>
    <w:rsid w:val="00140576"/>
    <w:rsid w:val="0014057C"/>
    <w:rsid w:val="001405F8"/>
    <w:rsid w:val="00140936"/>
    <w:rsid w:val="00140AAA"/>
    <w:rsid w:val="00140F31"/>
    <w:rsid w:val="001410B2"/>
    <w:rsid w:val="001412C5"/>
    <w:rsid w:val="00141467"/>
    <w:rsid w:val="001416D6"/>
    <w:rsid w:val="001417BA"/>
    <w:rsid w:val="00141C00"/>
    <w:rsid w:val="00141D52"/>
    <w:rsid w:val="00141FCF"/>
    <w:rsid w:val="001424DA"/>
    <w:rsid w:val="0014346B"/>
    <w:rsid w:val="00143863"/>
    <w:rsid w:val="00143FF7"/>
    <w:rsid w:val="001444B4"/>
    <w:rsid w:val="001446EE"/>
    <w:rsid w:val="00144809"/>
    <w:rsid w:val="001448CD"/>
    <w:rsid w:val="00144B84"/>
    <w:rsid w:val="001452AF"/>
    <w:rsid w:val="00145481"/>
    <w:rsid w:val="00145862"/>
    <w:rsid w:val="00145A02"/>
    <w:rsid w:val="00145BA0"/>
    <w:rsid w:val="00145D28"/>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EB"/>
    <w:rsid w:val="00157CCC"/>
    <w:rsid w:val="00157F43"/>
    <w:rsid w:val="00157FE3"/>
    <w:rsid w:val="001604A6"/>
    <w:rsid w:val="00160571"/>
    <w:rsid w:val="0016157E"/>
    <w:rsid w:val="001615BE"/>
    <w:rsid w:val="00161CBF"/>
    <w:rsid w:val="00161DC6"/>
    <w:rsid w:val="00161DC7"/>
    <w:rsid w:val="00161EC8"/>
    <w:rsid w:val="00162239"/>
    <w:rsid w:val="0016225F"/>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4A5"/>
    <w:rsid w:val="001946D4"/>
    <w:rsid w:val="001948EC"/>
    <w:rsid w:val="00194E7A"/>
    <w:rsid w:val="00195473"/>
    <w:rsid w:val="00195918"/>
    <w:rsid w:val="0019595B"/>
    <w:rsid w:val="00195F21"/>
    <w:rsid w:val="001962E1"/>
    <w:rsid w:val="00196811"/>
    <w:rsid w:val="001969E7"/>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BEB"/>
    <w:rsid w:val="001C2D2F"/>
    <w:rsid w:val="001C3393"/>
    <w:rsid w:val="001C3407"/>
    <w:rsid w:val="001C3E6A"/>
    <w:rsid w:val="001C3F69"/>
    <w:rsid w:val="001C43CA"/>
    <w:rsid w:val="001C4595"/>
    <w:rsid w:val="001C45AF"/>
    <w:rsid w:val="001C4A58"/>
    <w:rsid w:val="001C4CD2"/>
    <w:rsid w:val="001C5516"/>
    <w:rsid w:val="001C55FB"/>
    <w:rsid w:val="001C57A6"/>
    <w:rsid w:val="001C5EA5"/>
    <w:rsid w:val="001C607A"/>
    <w:rsid w:val="001C6846"/>
    <w:rsid w:val="001C69D1"/>
    <w:rsid w:val="001C6C7A"/>
    <w:rsid w:val="001C6D21"/>
    <w:rsid w:val="001C6D7D"/>
    <w:rsid w:val="001C6EA4"/>
    <w:rsid w:val="001C6FD4"/>
    <w:rsid w:val="001C7080"/>
    <w:rsid w:val="001C7541"/>
    <w:rsid w:val="001C7722"/>
    <w:rsid w:val="001D0178"/>
    <w:rsid w:val="001D031D"/>
    <w:rsid w:val="001D0C35"/>
    <w:rsid w:val="001D0E3F"/>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7479"/>
    <w:rsid w:val="001D79C1"/>
    <w:rsid w:val="001D7D15"/>
    <w:rsid w:val="001E0361"/>
    <w:rsid w:val="001E0712"/>
    <w:rsid w:val="001E07AF"/>
    <w:rsid w:val="001E13D2"/>
    <w:rsid w:val="001E1510"/>
    <w:rsid w:val="001E1A0A"/>
    <w:rsid w:val="001E1B21"/>
    <w:rsid w:val="001E1C1B"/>
    <w:rsid w:val="001E1E56"/>
    <w:rsid w:val="001E226B"/>
    <w:rsid w:val="001E23FC"/>
    <w:rsid w:val="001E24EC"/>
    <w:rsid w:val="001E2583"/>
    <w:rsid w:val="001E25E5"/>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DE6"/>
    <w:rsid w:val="001E5E0B"/>
    <w:rsid w:val="001E5F79"/>
    <w:rsid w:val="001E60FF"/>
    <w:rsid w:val="001E6419"/>
    <w:rsid w:val="001E6543"/>
    <w:rsid w:val="001E66C4"/>
    <w:rsid w:val="001E69BA"/>
    <w:rsid w:val="001E6C4D"/>
    <w:rsid w:val="001E6C4E"/>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9E"/>
    <w:rsid w:val="00210D34"/>
    <w:rsid w:val="0021137E"/>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AB1"/>
    <w:rsid w:val="00270B01"/>
    <w:rsid w:val="00270D89"/>
    <w:rsid w:val="00270E70"/>
    <w:rsid w:val="00270FA0"/>
    <w:rsid w:val="00271962"/>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46AD"/>
    <w:rsid w:val="00274A19"/>
    <w:rsid w:val="00274C4E"/>
    <w:rsid w:val="00274CDE"/>
    <w:rsid w:val="00275072"/>
    <w:rsid w:val="0027619C"/>
    <w:rsid w:val="0027629E"/>
    <w:rsid w:val="0027668A"/>
    <w:rsid w:val="002766D9"/>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FC1"/>
    <w:rsid w:val="002A013E"/>
    <w:rsid w:val="002A02DE"/>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3DC"/>
    <w:rsid w:val="002A5682"/>
    <w:rsid w:val="002A5A7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2E1"/>
    <w:rsid w:val="002D2350"/>
    <w:rsid w:val="002D2876"/>
    <w:rsid w:val="002D2A2C"/>
    <w:rsid w:val="002D2F43"/>
    <w:rsid w:val="002D2FAC"/>
    <w:rsid w:val="002D2FCC"/>
    <w:rsid w:val="002D30C2"/>
    <w:rsid w:val="002D35EB"/>
    <w:rsid w:val="002D35EC"/>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206"/>
    <w:rsid w:val="0030025C"/>
    <w:rsid w:val="00300873"/>
    <w:rsid w:val="003008F7"/>
    <w:rsid w:val="00300BE8"/>
    <w:rsid w:val="00300C08"/>
    <w:rsid w:val="00301251"/>
    <w:rsid w:val="00301357"/>
    <w:rsid w:val="0030160C"/>
    <w:rsid w:val="0030194B"/>
    <w:rsid w:val="00301CAE"/>
    <w:rsid w:val="00301E5C"/>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8FC"/>
    <w:rsid w:val="003119EA"/>
    <w:rsid w:val="00311FF5"/>
    <w:rsid w:val="003128AF"/>
    <w:rsid w:val="003130E0"/>
    <w:rsid w:val="0031320E"/>
    <w:rsid w:val="00313299"/>
    <w:rsid w:val="003132FF"/>
    <w:rsid w:val="00313324"/>
    <w:rsid w:val="00313524"/>
    <w:rsid w:val="00313941"/>
    <w:rsid w:val="00315038"/>
    <w:rsid w:val="00315154"/>
    <w:rsid w:val="00315FDF"/>
    <w:rsid w:val="003164A7"/>
    <w:rsid w:val="00316628"/>
    <w:rsid w:val="003166F0"/>
    <w:rsid w:val="00316A0D"/>
    <w:rsid w:val="00316A15"/>
    <w:rsid w:val="00316A69"/>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F0D"/>
    <w:rsid w:val="003226F9"/>
    <w:rsid w:val="00322752"/>
    <w:rsid w:val="0032283B"/>
    <w:rsid w:val="00322ADB"/>
    <w:rsid w:val="00322B90"/>
    <w:rsid w:val="00322CD9"/>
    <w:rsid w:val="00322F64"/>
    <w:rsid w:val="00323121"/>
    <w:rsid w:val="003231AD"/>
    <w:rsid w:val="00323B77"/>
    <w:rsid w:val="00323FB8"/>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D58"/>
    <w:rsid w:val="00330DDE"/>
    <w:rsid w:val="003314CB"/>
    <w:rsid w:val="00331A65"/>
    <w:rsid w:val="00331CE6"/>
    <w:rsid w:val="00332480"/>
    <w:rsid w:val="003324B2"/>
    <w:rsid w:val="003324EF"/>
    <w:rsid w:val="00332546"/>
    <w:rsid w:val="00332AEE"/>
    <w:rsid w:val="00333231"/>
    <w:rsid w:val="003332B3"/>
    <w:rsid w:val="003333FE"/>
    <w:rsid w:val="003334B1"/>
    <w:rsid w:val="003336C2"/>
    <w:rsid w:val="00333B9A"/>
    <w:rsid w:val="00333DBC"/>
    <w:rsid w:val="00333E8E"/>
    <w:rsid w:val="00334385"/>
    <w:rsid w:val="0033463F"/>
    <w:rsid w:val="0033469D"/>
    <w:rsid w:val="00334A03"/>
    <w:rsid w:val="00334A56"/>
    <w:rsid w:val="00334C66"/>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440B"/>
    <w:rsid w:val="0035443F"/>
    <w:rsid w:val="00354911"/>
    <w:rsid w:val="00354C7D"/>
    <w:rsid w:val="00354FE2"/>
    <w:rsid w:val="0035533D"/>
    <w:rsid w:val="00355429"/>
    <w:rsid w:val="0035595C"/>
    <w:rsid w:val="0035604C"/>
    <w:rsid w:val="003560D9"/>
    <w:rsid w:val="0035682A"/>
    <w:rsid w:val="00356A89"/>
    <w:rsid w:val="00356AC9"/>
    <w:rsid w:val="00356BFE"/>
    <w:rsid w:val="00356C58"/>
    <w:rsid w:val="00356CB3"/>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91"/>
    <w:rsid w:val="00367E4E"/>
    <w:rsid w:val="003702A5"/>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B68"/>
    <w:rsid w:val="00375A1E"/>
    <w:rsid w:val="00375C14"/>
    <w:rsid w:val="00375C18"/>
    <w:rsid w:val="00375C75"/>
    <w:rsid w:val="00375D0A"/>
    <w:rsid w:val="00376252"/>
    <w:rsid w:val="00377189"/>
    <w:rsid w:val="003772D9"/>
    <w:rsid w:val="003774CA"/>
    <w:rsid w:val="003777A8"/>
    <w:rsid w:val="00377906"/>
    <w:rsid w:val="00377B4B"/>
    <w:rsid w:val="003805C6"/>
    <w:rsid w:val="00380A9D"/>
    <w:rsid w:val="00380EED"/>
    <w:rsid w:val="0038101B"/>
    <w:rsid w:val="00381468"/>
    <w:rsid w:val="003819C4"/>
    <w:rsid w:val="003821C6"/>
    <w:rsid w:val="003827FA"/>
    <w:rsid w:val="00382859"/>
    <w:rsid w:val="0038288B"/>
    <w:rsid w:val="00382D73"/>
    <w:rsid w:val="00382F81"/>
    <w:rsid w:val="00383204"/>
    <w:rsid w:val="003835EB"/>
    <w:rsid w:val="00383795"/>
    <w:rsid w:val="00383E64"/>
    <w:rsid w:val="00383FB0"/>
    <w:rsid w:val="00384069"/>
    <w:rsid w:val="0038422C"/>
    <w:rsid w:val="00384577"/>
    <w:rsid w:val="003845DA"/>
    <w:rsid w:val="0038479E"/>
    <w:rsid w:val="00384DD1"/>
    <w:rsid w:val="0038503F"/>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722"/>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60E"/>
    <w:rsid w:val="003B3765"/>
    <w:rsid w:val="003B3821"/>
    <w:rsid w:val="003B3A72"/>
    <w:rsid w:val="003B3C27"/>
    <w:rsid w:val="003B3F9B"/>
    <w:rsid w:val="003B416B"/>
    <w:rsid w:val="003B4349"/>
    <w:rsid w:val="003B4BA7"/>
    <w:rsid w:val="003B4C75"/>
    <w:rsid w:val="003B5D02"/>
    <w:rsid w:val="003B5DF6"/>
    <w:rsid w:val="003B5F31"/>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559"/>
    <w:rsid w:val="003C4615"/>
    <w:rsid w:val="003C5646"/>
    <w:rsid w:val="003C56A5"/>
    <w:rsid w:val="003C5EAF"/>
    <w:rsid w:val="003C5FB1"/>
    <w:rsid w:val="003C62CB"/>
    <w:rsid w:val="003C651A"/>
    <w:rsid w:val="003C65DA"/>
    <w:rsid w:val="003C669B"/>
    <w:rsid w:val="003C6739"/>
    <w:rsid w:val="003C7724"/>
    <w:rsid w:val="003C7BB2"/>
    <w:rsid w:val="003C7DEA"/>
    <w:rsid w:val="003C7F6F"/>
    <w:rsid w:val="003D0320"/>
    <w:rsid w:val="003D08FF"/>
    <w:rsid w:val="003D0CBB"/>
    <w:rsid w:val="003D0D3F"/>
    <w:rsid w:val="003D1101"/>
    <w:rsid w:val="003D1338"/>
    <w:rsid w:val="003D15DC"/>
    <w:rsid w:val="003D17C9"/>
    <w:rsid w:val="003D1D3F"/>
    <w:rsid w:val="003D2282"/>
    <w:rsid w:val="003D266C"/>
    <w:rsid w:val="003D2870"/>
    <w:rsid w:val="003D29A0"/>
    <w:rsid w:val="003D32B0"/>
    <w:rsid w:val="003D3388"/>
    <w:rsid w:val="003D3443"/>
    <w:rsid w:val="003D3D93"/>
    <w:rsid w:val="003D3FAD"/>
    <w:rsid w:val="003D3FC7"/>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2FD"/>
    <w:rsid w:val="003E3357"/>
    <w:rsid w:val="003E3B1A"/>
    <w:rsid w:val="003E3DD3"/>
    <w:rsid w:val="003E3F8F"/>
    <w:rsid w:val="003E4183"/>
    <w:rsid w:val="003E46B7"/>
    <w:rsid w:val="003E4831"/>
    <w:rsid w:val="003E4DB9"/>
    <w:rsid w:val="003E4E2A"/>
    <w:rsid w:val="003E5A6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C0C"/>
    <w:rsid w:val="003F3D5B"/>
    <w:rsid w:val="003F40A0"/>
    <w:rsid w:val="003F4DBF"/>
    <w:rsid w:val="003F4F98"/>
    <w:rsid w:val="003F4FFE"/>
    <w:rsid w:val="003F50E0"/>
    <w:rsid w:val="003F54C4"/>
    <w:rsid w:val="003F553B"/>
    <w:rsid w:val="003F5555"/>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BF"/>
    <w:rsid w:val="00401A97"/>
    <w:rsid w:val="00402412"/>
    <w:rsid w:val="00402B60"/>
    <w:rsid w:val="00403378"/>
    <w:rsid w:val="004038E1"/>
    <w:rsid w:val="00403A9A"/>
    <w:rsid w:val="004040F1"/>
    <w:rsid w:val="00404AAD"/>
    <w:rsid w:val="00404C6F"/>
    <w:rsid w:val="0040500A"/>
    <w:rsid w:val="00405185"/>
    <w:rsid w:val="0040542F"/>
    <w:rsid w:val="00405811"/>
    <w:rsid w:val="00405918"/>
    <w:rsid w:val="004059E9"/>
    <w:rsid w:val="0040654E"/>
    <w:rsid w:val="004068DA"/>
    <w:rsid w:val="00406CF2"/>
    <w:rsid w:val="00406DE4"/>
    <w:rsid w:val="00407E9A"/>
    <w:rsid w:val="00407F0B"/>
    <w:rsid w:val="00410650"/>
    <w:rsid w:val="004107BC"/>
    <w:rsid w:val="0041094C"/>
    <w:rsid w:val="004109EE"/>
    <w:rsid w:val="00410D81"/>
    <w:rsid w:val="00411022"/>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E30"/>
    <w:rsid w:val="00422017"/>
    <w:rsid w:val="0042217E"/>
    <w:rsid w:val="004221BE"/>
    <w:rsid w:val="004221C7"/>
    <w:rsid w:val="0042222B"/>
    <w:rsid w:val="0042242D"/>
    <w:rsid w:val="00422B31"/>
    <w:rsid w:val="00422ED5"/>
    <w:rsid w:val="00422F2E"/>
    <w:rsid w:val="00423118"/>
    <w:rsid w:val="0042327E"/>
    <w:rsid w:val="004239BA"/>
    <w:rsid w:val="00423D1D"/>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61"/>
    <w:rsid w:val="004523D6"/>
    <w:rsid w:val="0045248A"/>
    <w:rsid w:val="00453421"/>
    <w:rsid w:val="004534BE"/>
    <w:rsid w:val="00453CE0"/>
    <w:rsid w:val="00453EBA"/>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B29"/>
    <w:rsid w:val="00471B42"/>
    <w:rsid w:val="00471D5F"/>
    <w:rsid w:val="00471FF1"/>
    <w:rsid w:val="0047212C"/>
    <w:rsid w:val="00472520"/>
    <w:rsid w:val="004727CC"/>
    <w:rsid w:val="00472980"/>
    <w:rsid w:val="00472999"/>
    <w:rsid w:val="00472A7C"/>
    <w:rsid w:val="00472A80"/>
    <w:rsid w:val="00473B4D"/>
    <w:rsid w:val="00473D69"/>
    <w:rsid w:val="0047404A"/>
    <w:rsid w:val="004741C9"/>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3190"/>
    <w:rsid w:val="004835F5"/>
    <w:rsid w:val="00483674"/>
    <w:rsid w:val="0048374A"/>
    <w:rsid w:val="0048388C"/>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60A3"/>
    <w:rsid w:val="004963C4"/>
    <w:rsid w:val="004963EC"/>
    <w:rsid w:val="00496434"/>
    <w:rsid w:val="00496859"/>
    <w:rsid w:val="00496A02"/>
    <w:rsid w:val="00496CA9"/>
    <w:rsid w:val="00497104"/>
    <w:rsid w:val="004976AE"/>
    <w:rsid w:val="004977E2"/>
    <w:rsid w:val="00497840"/>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C5"/>
    <w:rsid w:val="004A69D3"/>
    <w:rsid w:val="004A6C14"/>
    <w:rsid w:val="004A7144"/>
    <w:rsid w:val="004A7432"/>
    <w:rsid w:val="004A7C62"/>
    <w:rsid w:val="004B0000"/>
    <w:rsid w:val="004B0003"/>
    <w:rsid w:val="004B024F"/>
    <w:rsid w:val="004B0572"/>
    <w:rsid w:val="004B05DB"/>
    <w:rsid w:val="004B0738"/>
    <w:rsid w:val="004B0872"/>
    <w:rsid w:val="004B094F"/>
    <w:rsid w:val="004B0CC5"/>
    <w:rsid w:val="004B1574"/>
    <w:rsid w:val="004B1701"/>
    <w:rsid w:val="004B18C3"/>
    <w:rsid w:val="004B190B"/>
    <w:rsid w:val="004B1A1E"/>
    <w:rsid w:val="004B1D57"/>
    <w:rsid w:val="004B220E"/>
    <w:rsid w:val="004B2322"/>
    <w:rsid w:val="004B28CE"/>
    <w:rsid w:val="004B29C4"/>
    <w:rsid w:val="004B2CA6"/>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28"/>
    <w:rsid w:val="004D67FA"/>
    <w:rsid w:val="004D68C1"/>
    <w:rsid w:val="004D695B"/>
    <w:rsid w:val="004D7917"/>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356"/>
    <w:rsid w:val="004F03A8"/>
    <w:rsid w:val="004F0697"/>
    <w:rsid w:val="004F1431"/>
    <w:rsid w:val="004F16A0"/>
    <w:rsid w:val="004F170B"/>
    <w:rsid w:val="004F2366"/>
    <w:rsid w:val="004F240E"/>
    <w:rsid w:val="004F2431"/>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81B"/>
    <w:rsid w:val="005049F1"/>
    <w:rsid w:val="00504A0E"/>
    <w:rsid w:val="00504C95"/>
    <w:rsid w:val="00504CC8"/>
    <w:rsid w:val="00504E14"/>
    <w:rsid w:val="0050553A"/>
    <w:rsid w:val="005055CB"/>
    <w:rsid w:val="00505D53"/>
    <w:rsid w:val="00505FA0"/>
    <w:rsid w:val="005063D5"/>
    <w:rsid w:val="00506405"/>
    <w:rsid w:val="00506584"/>
    <w:rsid w:val="005065AA"/>
    <w:rsid w:val="00506641"/>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76C"/>
    <w:rsid w:val="005377EF"/>
    <w:rsid w:val="0053780D"/>
    <w:rsid w:val="00537D7B"/>
    <w:rsid w:val="00537DD7"/>
    <w:rsid w:val="00540E1C"/>
    <w:rsid w:val="00541131"/>
    <w:rsid w:val="005415F3"/>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73"/>
    <w:rsid w:val="0055079F"/>
    <w:rsid w:val="00550A06"/>
    <w:rsid w:val="00550CA4"/>
    <w:rsid w:val="00551023"/>
    <w:rsid w:val="00551142"/>
    <w:rsid w:val="00551C51"/>
    <w:rsid w:val="00551ECE"/>
    <w:rsid w:val="00552220"/>
    <w:rsid w:val="0055240D"/>
    <w:rsid w:val="00552DF6"/>
    <w:rsid w:val="00552EEF"/>
    <w:rsid w:val="00552F01"/>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397"/>
    <w:rsid w:val="00576426"/>
    <w:rsid w:val="0057652E"/>
    <w:rsid w:val="00576721"/>
    <w:rsid w:val="005768E8"/>
    <w:rsid w:val="00576C14"/>
    <w:rsid w:val="00576D5A"/>
    <w:rsid w:val="0057770B"/>
    <w:rsid w:val="00577872"/>
    <w:rsid w:val="00577EEB"/>
    <w:rsid w:val="00580539"/>
    <w:rsid w:val="005806C5"/>
    <w:rsid w:val="00580767"/>
    <w:rsid w:val="00580CD1"/>
    <w:rsid w:val="00581020"/>
    <w:rsid w:val="00581E29"/>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E64"/>
    <w:rsid w:val="00584E90"/>
    <w:rsid w:val="005850B1"/>
    <w:rsid w:val="0058595F"/>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E48"/>
    <w:rsid w:val="005A2E93"/>
    <w:rsid w:val="005A336D"/>
    <w:rsid w:val="005A37FD"/>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5BD"/>
    <w:rsid w:val="005C5868"/>
    <w:rsid w:val="005C5D87"/>
    <w:rsid w:val="005C614C"/>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38B"/>
    <w:rsid w:val="005D67A4"/>
    <w:rsid w:val="005D6D79"/>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745"/>
    <w:rsid w:val="00601AA4"/>
    <w:rsid w:val="0060287F"/>
    <w:rsid w:val="006028B5"/>
    <w:rsid w:val="00602963"/>
    <w:rsid w:val="00602DAD"/>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93C"/>
    <w:rsid w:val="00605ABD"/>
    <w:rsid w:val="00605BDF"/>
    <w:rsid w:val="00605CEC"/>
    <w:rsid w:val="00605E4C"/>
    <w:rsid w:val="00606225"/>
    <w:rsid w:val="006067DE"/>
    <w:rsid w:val="00606905"/>
    <w:rsid w:val="00606A82"/>
    <w:rsid w:val="00606AB7"/>
    <w:rsid w:val="00606B42"/>
    <w:rsid w:val="00606C4A"/>
    <w:rsid w:val="00606DB4"/>
    <w:rsid w:val="00606F49"/>
    <w:rsid w:val="00607434"/>
    <w:rsid w:val="006077DA"/>
    <w:rsid w:val="00607A11"/>
    <w:rsid w:val="00607E06"/>
    <w:rsid w:val="006100CE"/>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AAB"/>
    <w:rsid w:val="00620FCE"/>
    <w:rsid w:val="0062164C"/>
    <w:rsid w:val="00621C21"/>
    <w:rsid w:val="00621C6C"/>
    <w:rsid w:val="00621FB7"/>
    <w:rsid w:val="00622ACD"/>
    <w:rsid w:val="00622F9D"/>
    <w:rsid w:val="00622F9F"/>
    <w:rsid w:val="006230A1"/>
    <w:rsid w:val="006231EB"/>
    <w:rsid w:val="00623815"/>
    <w:rsid w:val="0062387A"/>
    <w:rsid w:val="006239DC"/>
    <w:rsid w:val="00623AD3"/>
    <w:rsid w:val="00623C52"/>
    <w:rsid w:val="00623E54"/>
    <w:rsid w:val="006241E2"/>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BEC"/>
    <w:rsid w:val="00632C68"/>
    <w:rsid w:val="00632DE1"/>
    <w:rsid w:val="00633233"/>
    <w:rsid w:val="00633762"/>
    <w:rsid w:val="006337B5"/>
    <w:rsid w:val="00633D81"/>
    <w:rsid w:val="006344F8"/>
    <w:rsid w:val="00634683"/>
    <w:rsid w:val="00634C9E"/>
    <w:rsid w:val="00634D09"/>
    <w:rsid w:val="00635406"/>
    <w:rsid w:val="006358C8"/>
    <w:rsid w:val="006361AB"/>
    <w:rsid w:val="00636472"/>
    <w:rsid w:val="006364B8"/>
    <w:rsid w:val="00636917"/>
    <w:rsid w:val="0063701F"/>
    <w:rsid w:val="0063795D"/>
    <w:rsid w:val="00637A38"/>
    <w:rsid w:val="00637C4E"/>
    <w:rsid w:val="006405ED"/>
    <w:rsid w:val="0064064E"/>
    <w:rsid w:val="006406CA"/>
    <w:rsid w:val="006408E3"/>
    <w:rsid w:val="00640CBD"/>
    <w:rsid w:val="006411CF"/>
    <w:rsid w:val="0064130E"/>
    <w:rsid w:val="006415F5"/>
    <w:rsid w:val="0064161A"/>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F6"/>
    <w:rsid w:val="006509CE"/>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CED"/>
    <w:rsid w:val="00654D1A"/>
    <w:rsid w:val="006551F2"/>
    <w:rsid w:val="006552C5"/>
    <w:rsid w:val="00655882"/>
    <w:rsid w:val="00655A32"/>
    <w:rsid w:val="00655C24"/>
    <w:rsid w:val="0065644C"/>
    <w:rsid w:val="0065666D"/>
    <w:rsid w:val="00656811"/>
    <w:rsid w:val="00656B8B"/>
    <w:rsid w:val="00656D01"/>
    <w:rsid w:val="00656E52"/>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2F"/>
    <w:rsid w:val="006A09F7"/>
    <w:rsid w:val="006A0C2B"/>
    <w:rsid w:val="006A0E41"/>
    <w:rsid w:val="006A0E7B"/>
    <w:rsid w:val="006A12B2"/>
    <w:rsid w:val="006A180B"/>
    <w:rsid w:val="006A1B5D"/>
    <w:rsid w:val="006A1D05"/>
    <w:rsid w:val="006A1E1A"/>
    <w:rsid w:val="006A1F95"/>
    <w:rsid w:val="006A218C"/>
    <w:rsid w:val="006A2382"/>
    <w:rsid w:val="006A2D63"/>
    <w:rsid w:val="006A3074"/>
    <w:rsid w:val="006A3291"/>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B1D"/>
    <w:rsid w:val="006A5C9E"/>
    <w:rsid w:val="006A623F"/>
    <w:rsid w:val="006A6634"/>
    <w:rsid w:val="006A66E6"/>
    <w:rsid w:val="006A6DD3"/>
    <w:rsid w:val="006A7069"/>
    <w:rsid w:val="006A76F9"/>
    <w:rsid w:val="006B0688"/>
    <w:rsid w:val="006B103F"/>
    <w:rsid w:val="006B10D2"/>
    <w:rsid w:val="006B1696"/>
    <w:rsid w:val="006B1AB8"/>
    <w:rsid w:val="006B1D2F"/>
    <w:rsid w:val="006B25EC"/>
    <w:rsid w:val="006B27B2"/>
    <w:rsid w:val="006B2B0D"/>
    <w:rsid w:val="006B2EF9"/>
    <w:rsid w:val="006B31BE"/>
    <w:rsid w:val="006B3332"/>
    <w:rsid w:val="006B3391"/>
    <w:rsid w:val="006B387B"/>
    <w:rsid w:val="006B3A79"/>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505D"/>
    <w:rsid w:val="006D53AC"/>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1118"/>
    <w:rsid w:val="006E19A2"/>
    <w:rsid w:val="006E1D0D"/>
    <w:rsid w:val="006E2262"/>
    <w:rsid w:val="006E233C"/>
    <w:rsid w:val="006E236D"/>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5223"/>
    <w:rsid w:val="006E5451"/>
    <w:rsid w:val="006E55E1"/>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1C07"/>
    <w:rsid w:val="00701FCD"/>
    <w:rsid w:val="007022B4"/>
    <w:rsid w:val="007023E2"/>
    <w:rsid w:val="007024F8"/>
    <w:rsid w:val="007024FD"/>
    <w:rsid w:val="00702759"/>
    <w:rsid w:val="00702A45"/>
    <w:rsid w:val="00702FF1"/>
    <w:rsid w:val="00703443"/>
    <w:rsid w:val="0070387F"/>
    <w:rsid w:val="00703D1E"/>
    <w:rsid w:val="00703DFA"/>
    <w:rsid w:val="00704206"/>
    <w:rsid w:val="00704602"/>
    <w:rsid w:val="007046E0"/>
    <w:rsid w:val="00705283"/>
    <w:rsid w:val="007054BE"/>
    <w:rsid w:val="007055B1"/>
    <w:rsid w:val="0070563E"/>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540"/>
    <w:rsid w:val="00736AC8"/>
    <w:rsid w:val="00736BD5"/>
    <w:rsid w:val="00736DB5"/>
    <w:rsid w:val="00737254"/>
    <w:rsid w:val="0073757F"/>
    <w:rsid w:val="007375DF"/>
    <w:rsid w:val="00737AC6"/>
    <w:rsid w:val="00737D04"/>
    <w:rsid w:val="00740135"/>
    <w:rsid w:val="0074095A"/>
    <w:rsid w:val="00740D56"/>
    <w:rsid w:val="00741318"/>
    <w:rsid w:val="00741737"/>
    <w:rsid w:val="00741A39"/>
    <w:rsid w:val="00742434"/>
    <w:rsid w:val="007428E4"/>
    <w:rsid w:val="00742D70"/>
    <w:rsid w:val="00743389"/>
    <w:rsid w:val="00743D4A"/>
    <w:rsid w:val="00743E43"/>
    <w:rsid w:val="00743FB7"/>
    <w:rsid w:val="007446E4"/>
    <w:rsid w:val="00744AF3"/>
    <w:rsid w:val="007454F9"/>
    <w:rsid w:val="00745566"/>
    <w:rsid w:val="0074583C"/>
    <w:rsid w:val="0074598E"/>
    <w:rsid w:val="00745BB6"/>
    <w:rsid w:val="00745C6C"/>
    <w:rsid w:val="00745E8A"/>
    <w:rsid w:val="00745F35"/>
    <w:rsid w:val="007463DF"/>
    <w:rsid w:val="0074674E"/>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5F2"/>
    <w:rsid w:val="007527A0"/>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9C5"/>
    <w:rsid w:val="00775335"/>
    <w:rsid w:val="00775415"/>
    <w:rsid w:val="00775BFF"/>
    <w:rsid w:val="00775E1B"/>
    <w:rsid w:val="00775F9B"/>
    <w:rsid w:val="007763A4"/>
    <w:rsid w:val="007764BB"/>
    <w:rsid w:val="00776520"/>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D0"/>
    <w:rsid w:val="007849F2"/>
    <w:rsid w:val="00784BA8"/>
    <w:rsid w:val="00784E86"/>
    <w:rsid w:val="00785726"/>
    <w:rsid w:val="007859A8"/>
    <w:rsid w:val="00785B61"/>
    <w:rsid w:val="00785E25"/>
    <w:rsid w:val="00786097"/>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C72"/>
    <w:rsid w:val="007932C6"/>
    <w:rsid w:val="00793632"/>
    <w:rsid w:val="00793F6E"/>
    <w:rsid w:val="007943B5"/>
    <w:rsid w:val="007944E0"/>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D98"/>
    <w:rsid w:val="007A2E5C"/>
    <w:rsid w:val="007A2E91"/>
    <w:rsid w:val="007A33AA"/>
    <w:rsid w:val="007A33FA"/>
    <w:rsid w:val="007A395B"/>
    <w:rsid w:val="007A3970"/>
    <w:rsid w:val="007A3AE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6A0"/>
    <w:rsid w:val="007A76CB"/>
    <w:rsid w:val="007A78C1"/>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47D"/>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CCE"/>
    <w:rsid w:val="007E5F1C"/>
    <w:rsid w:val="007E5F69"/>
    <w:rsid w:val="007E644E"/>
    <w:rsid w:val="007E6604"/>
    <w:rsid w:val="007E6BE3"/>
    <w:rsid w:val="007E6C9A"/>
    <w:rsid w:val="007E7147"/>
    <w:rsid w:val="007E7453"/>
    <w:rsid w:val="007E7A43"/>
    <w:rsid w:val="007E7CE3"/>
    <w:rsid w:val="007E7D8E"/>
    <w:rsid w:val="007F0018"/>
    <w:rsid w:val="007F0482"/>
    <w:rsid w:val="007F04AF"/>
    <w:rsid w:val="007F0B05"/>
    <w:rsid w:val="007F0BDA"/>
    <w:rsid w:val="007F1508"/>
    <w:rsid w:val="007F1516"/>
    <w:rsid w:val="007F194E"/>
    <w:rsid w:val="007F1999"/>
    <w:rsid w:val="007F1A2C"/>
    <w:rsid w:val="007F1D2E"/>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91"/>
    <w:rsid w:val="0080220D"/>
    <w:rsid w:val="0080261F"/>
    <w:rsid w:val="00802C7D"/>
    <w:rsid w:val="0080325C"/>
    <w:rsid w:val="00803665"/>
    <w:rsid w:val="0080384C"/>
    <w:rsid w:val="00804231"/>
    <w:rsid w:val="0080483E"/>
    <w:rsid w:val="0080501F"/>
    <w:rsid w:val="00805919"/>
    <w:rsid w:val="008062E2"/>
    <w:rsid w:val="0080682A"/>
    <w:rsid w:val="00806E3C"/>
    <w:rsid w:val="0080730A"/>
    <w:rsid w:val="00807769"/>
    <w:rsid w:val="00807967"/>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30146"/>
    <w:rsid w:val="00830C1D"/>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67B"/>
    <w:rsid w:val="00835797"/>
    <w:rsid w:val="00835858"/>
    <w:rsid w:val="00835942"/>
    <w:rsid w:val="00835F84"/>
    <w:rsid w:val="00836622"/>
    <w:rsid w:val="00836822"/>
    <w:rsid w:val="00836953"/>
    <w:rsid w:val="00836E13"/>
    <w:rsid w:val="00836E67"/>
    <w:rsid w:val="00836FB8"/>
    <w:rsid w:val="008377DF"/>
    <w:rsid w:val="00837BE7"/>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A44"/>
    <w:rsid w:val="00847B33"/>
    <w:rsid w:val="00847D72"/>
    <w:rsid w:val="008501FB"/>
    <w:rsid w:val="008512D0"/>
    <w:rsid w:val="00851847"/>
    <w:rsid w:val="00851F2E"/>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19C5"/>
    <w:rsid w:val="00861FB2"/>
    <w:rsid w:val="00862150"/>
    <w:rsid w:val="00862C8D"/>
    <w:rsid w:val="00862D24"/>
    <w:rsid w:val="008635F2"/>
    <w:rsid w:val="0086363D"/>
    <w:rsid w:val="00863E46"/>
    <w:rsid w:val="00863F63"/>
    <w:rsid w:val="00863F9D"/>
    <w:rsid w:val="008645AA"/>
    <w:rsid w:val="008645F6"/>
    <w:rsid w:val="008648F1"/>
    <w:rsid w:val="00864AEB"/>
    <w:rsid w:val="00864E35"/>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452"/>
    <w:rsid w:val="00883534"/>
    <w:rsid w:val="00883711"/>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B6D"/>
    <w:rsid w:val="00891DEA"/>
    <w:rsid w:val="00892078"/>
    <w:rsid w:val="00892330"/>
    <w:rsid w:val="00892461"/>
    <w:rsid w:val="00892BBC"/>
    <w:rsid w:val="00892CB4"/>
    <w:rsid w:val="008932AA"/>
    <w:rsid w:val="00893529"/>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8"/>
    <w:rsid w:val="008A3257"/>
    <w:rsid w:val="008A3287"/>
    <w:rsid w:val="008A370C"/>
    <w:rsid w:val="008A3CFF"/>
    <w:rsid w:val="008A3F82"/>
    <w:rsid w:val="008A4205"/>
    <w:rsid w:val="008A44F1"/>
    <w:rsid w:val="008A48AB"/>
    <w:rsid w:val="008A4A00"/>
    <w:rsid w:val="008A53CE"/>
    <w:rsid w:val="008A5A4E"/>
    <w:rsid w:val="008A5ED0"/>
    <w:rsid w:val="008A5F9C"/>
    <w:rsid w:val="008A645B"/>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F4"/>
    <w:rsid w:val="008F0269"/>
    <w:rsid w:val="008F0440"/>
    <w:rsid w:val="008F055E"/>
    <w:rsid w:val="008F06C9"/>
    <w:rsid w:val="008F06FB"/>
    <w:rsid w:val="008F0807"/>
    <w:rsid w:val="008F0C49"/>
    <w:rsid w:val="008F0E5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3DB9"/>
    <w:rsid w:val="0092435E"/>
    <w:rsid w:val="009244F3"/>
    <w:rsid w:val="00924D95"/>
    <w:rsid w:val="00924E86"/>
    <w:rsid w:val="009252C4"/>
    <w:rsid w:val="0092581E"/>
    <w:rsid w:val="00925A25"/>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42"/>
    <w:rsid w:val="00931ACF"/>
    <w:rsid w:val="00931B04"/>
    <w:rsid w:val="009320DF"/>
    <w:rsid w:val="00933513"/>
    <w:rsid w:val="00933931"/>
    <w:rsid w:val="00933A7B"/>
    <w:rsid w:val="00933B8A"/>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CA9"/>
    <w:rsid w:val="00941D7C"/>
    <w:rsid w:val="00941E3C"/>
    <w:rsid w:val="009420A0"/>
    <w:rsid w:val="0094255C"/>
    <w:rsid w:val="0094264F"/>
    <w:rsid w:val="00942BBC"/>
    <w:rsid w:val="00942C1B"/>
    <w:rsid w:val="0094348D"/>
    <w:rsid w:val="00943F84"/>
    <w:rsid w:val="00944237"/>
    <w:rsid w:val="009444B4"/>
    <w:rsid w:val="009445F0"/>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50422"/>
    <w:rsid w:val="009508FB"/>
    <w:rsid w:val="009509E9"/>
    <w:rsid w:val="00950A11"/>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EA7"/>
    <w:rsid w:val="00953ED8"/>
    <w:rsid w:val="00954043"/>
    <w:rsid w:val="00954794"/>
    <w:rsid w:val="009549F5"/>
    <w:rsid w:val="00955975"/>
    <w:rsid w:val="009568EA"/>
    <w:rsid w:val="00956A3C"/>
    <w:rsid w:val="00956ACE"/>
    <w:rsid w:val="00956FD4"/>
    <w:rsid w:val="00957075"/>
    <w:rsid w:val="00957811"/>
    <w:rsid w:val="0095788D"/>
    <w:rsid w:val="009609F8"/>
    <w:rsid w:val="0096145D"/>
    <w:rsid w:val="00961534"/>
    <w:rsid w:val="00961B2B"/>
    <w:rsid w:val="00961D14"/>
    <w:rsid w:val="00961EAA"/>
    <w:rsid w:val="00962268"/>
    <w:rsid w:val="00962566"/>
    <w:rsid w:val="0096287B"/>
    <w:rsid w:val="0096289C"/>
    <w:rsid w:val="00962A03"/>
    <w:rsid w:val="00962EF1"/>
    <w:rsid w:val="00963696"/>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A5A"/>
    <w:rsid w:val="00986600"/>
    <w:rsid w:val="00986E4A"/>
    <w:rsid w:val="009878ED"/>
    <w:rsid w:val="00987912"/>
    <w:rsid w:val="00987A3F"/>
    <w:rsid w:val="009904C1"/>
    <w:rsid w:val="0099076F"/>
    <w:rsid w:val="0099099C"/>
    <w:rsid w:val="00990CA9"/>
    <w:rsid w:val="00991893"/>
    <w:rsid w:val="0099198A"/>
    <w:rsid w:val="00991A1F"/>
    <w:rsid w:val="00991B62"/>
    <w:rsid w:val="00992CDC"/>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7AE"/>
    <w:rsid w:val="009A5B7C"/>
    <w:rsid w:val="009A5C38"/>
    <w:rsid w:val="009A60C3"/>
    <w:rsid w:val="009A61A8"/>
    <w:rsid w:val="009A6481"/>
    <w:rsid w:val="009A6789"/>
    <w:rsid w:val="009A6862"/>
    <w:rsid w:val="009A6EA1"/>
    <w:rsid w:val="009A7233"/>
    <w:rsid w:val="009A740B"/>
    <w:rsid w:val="009A78DE"/>
    <w:rsid w:val="009A7BF7"/>
    <w:rsid w:val="009A7C5B"/>
    <w:rsid w:val="009A7DA5"/>
    <w:rsid w:val="009A7EA8"/>
    <w:rsid w:val="009B0A56"/>
    <w:rsid w:val="009B0ADA"/>
    <w:rsid w:val="009B0DEE"/>
    <w:rsid w:val="009B0F90"/>
    <w:rsid w:val="009B1063"/>
    <w:rsid w:val="009B1368"/>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59EF"/>
    <w:rsid w:val="009C61DD"/>
    <w:rsid w:val="009C67C7"/>
    <w:rsid w:val="009C681A"/>
    <w:rsid w:val="009C6C3E"/>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4981"/>
    <w:rsid w:val="009D4A22"/>
    <w:rsid w:val="009D4A58"/>
    <w:rsid w:val="009D4AC9"/>
    <w:rsid w:val="009D4B8B"/>
    <w:rsid w:val="009D5105"/>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2C"/>
    <w:rsid w:val="009E2F2F"/>
    <w:rsid w:val="009E31F5"/>
    <w:rsid w:val="009E34A0"/>
    <w:rsid w:val="009E34B5"/>
    <w:rsid w:val="009E3602"/>
    <w:rsid w:val="009E38DB"/>
    <w:rsid w:val="009E394E"/>
    <w:rsid w:val="009E3A22"/>
    <w:rsid w:val="009E4632"/>
    <w:rsid w:val="009E47CB"/>
    <w:rsid w:val="009E49E1"/>
    <w:rsid w:val="009E5606"/>
    <w:rsid w:val="009E6133"/>
    <w:rsid w:val="009E665E"/>
    <w:rsid w:val="009E7033"/>
    <w:rsid w:val="009E76FD"/>
    <w:rsid w:val="009E77E2"/>
    <w:rsid w:val="009E7912"/>
    <w:rsid w:val="009F0076"/>
    <w:rsid w:val="009F06ED"/>
    <w:rsid w:val="009F097A"/>
    <w:rsid w:val="009F0A85"/>
    <w:rsid w:val="009F0E64"/>
    <w:rsid w:val="009F1C41"/>
    <w:rsid w:val="009F20B6"/>
    <w:rsid w:val="009F216E"/>
    <w:rsid w:val="009F2568"/>
    <w:rsid w:val="009F26E4"/>
    <w:rsid w:val="009F2EA3"/>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7669"/>
    <w:rsid w:val="009F7AD5"/>
    <w:rsid w:val="009F7B50"/>
    <w:rsid w:val="00A0030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38A"/>
    <w:rsid w:val="00A10457"/>
    <w:rsid w:val="00A11624"/>
    <w:rsid w:val="00A11969"/>
    <w:rsid w:val="00A11A89"/>
    <w:rsid w:val="00A12086"/>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B46"/>
    <w:rsid w:val="00A16C6F"/>
    <w:rsid w:val="00A16EBD"/>
    <w:rsid w:val="00A17176"/>
    <w:rsid w:val="00A172B1"/>
    <w:rsid w:val="00A1760C"/>
    <w:rsid w:val="00A176F2"/>
    <w:rsid w:val="00A17770"/>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4DC"/>
    <w:rsid w:val="00A42C10"/>
    <w:rsid w:val="00A4333A"/>
    <w:rsid w:val="00A434A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D35"/>
    <w:rsid w:val="00A67E72"/>
    <w:rsid w:val="00A70253"/>
    <w:rsid w:val="00A70288"/>
    <w:rsid w:val="00A70EC6"/>
    <w:rsid w:val="00A71976"/>
    <w:rsid w:val="00A71A8E"/>
    <w:rsid w:val="00A723AC"/>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B7C"/>
    <w:rsid w:val="00A76E44"/>
    <w:rsid w:val="00A76E87"/>
    <w:rsid w:val="00A772FB"/>
    <w:rsid w:val="00A772FE"/>
    <w:rsid w:val="00A773C5"/>
    <w:rsid w:val="00A776AD"/>
    <w:rsid w:val="00A77710"/>
    <w:rsid w:val="00A77AB7"/>
    <w:rsid w:val="00A77E59"/>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BD5"/>
    <w:rsid w:val="00AA2E23"/>
    <w:rsid w:val="00AA304B"/>
    <w:rsid w:val="00AA31AC"/>
    <w:rsid w:val="00AA3810"/>
    <w:rsid w:val="00AA3B03"/>
    <w:rsid w:val="00AA3D62"/>
    <w:rsid w:val="00AA3F4D"/>
    <w:rsid w:val="00AA4520"/>
    <w:rsid w:val="00AA49A6"/>
    <w:rsid w:val="00AA4B62"/>
    <w:rsid w:val="00AA4E26"/>
    <w:rsid w:val="00AA4F7C"/>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9F"/>
    <w:rsid w:val="00AB59AA"/>
    <w:rsid w:val="00AB59F8"/>
    <w:rsid w:val="00AB5CD0"/>
    <w:rsid w:val="00AB5E92"/>
    <w:rsid w:val="00AB6077"/>
    <w:rsid w:val="00AB6282"/>
    <w:rsid w:val="00AB6B73"/>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545"/>
    <w:rsid w:val="00AD4BFB"/>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57CF"/>
    <w:rsid w:val="00AE5C4F"/>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E3B"/>
    <w:rsid w:val="00AF301B"/>
    <w:rsid w:val="00AF372B"/>
    <w:rsid w:val="00AF3743"/>
    <w:rsid w:val="00AF3861"/>
    <w:rsid w:val="00AF3888"/>
    <w:rsid w:val="00AF3A78"/>
    <w:rsid w:val="00AF3B9D"/>
    <w:rsid w:val="00AF3D8E"/>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DAF"/>
    <w:rsid w:val="00B01ED8"/>
    <w:rsid w:val="00B02183"/>
    <w:rsid w:val="00B025AF"/>
    <w:rsid w:val="00B027CC"/>
    <w:rsid w:val="00B02D15"/>
    <w:rsid w:val="00B02D38"/>
    <w:rsid w:val="00B02ECC"/>
    <w:rsid w:val="00B02EDA"/>
    <w:rsid w:val="00B02FCC"/>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AC4"/>
    <w:rsid w:val="00B10B1E"/>
    <w:rsid w:val="00B10D95"/>
    <w:rsid w:val="00B1113F"/>
    <w:rsid w:val="00B11619"/>
    <w:rsid w:val="00B11882"/>
    <w:rsid w:val="00B11A59"/>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8CD"/>
    <w:rsid w:val="00B448F4"/>
    <w:rsid w:val="00B44C95"/>
    <w:rsid w:val="00B44EB9"/>
    <w:rsid w:val="00B44F25"/>
    <w:rsid w:val="00B45019"/>
    <w:rsid w:val="00B4504A"/>
    <w:rsid w:val="00B45107"/>
    <w:rsid w:val="00B455BB"/>
    <w:rsid w:val="00B45779"/>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E96"/>
    <w:rsid w:val="00B55591"/>
    <w:rsid w:val="00B55653"/>
    <w:rsid w:val="00B55A30"/>
    <w:rsid w:val="00B55A66"/>
    <w:rsid w:val="00B55B4A"/>
    <w:rsid w:val="00B55D5D"/>
    <w:rsid w:val="00B55DF9"/>
    <w:rsid w:val="00B55EE0"/>
    <w:rsid w:val="00B563AE"/>
    <w:rsid w:val="00B563B6"/>
    <w:rsid w:val="00B56E9D"/>
    <w:rsid w:val="00B57031"/>
    <w:rsid w:val="00B571B9"/>
    <w:rsid w:val="00B5727C"/>
    <w:rsid w:val="00B5744C"/>
    <w:rsid w:val="00B575B4"/>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55C"/>
    <w:rsid w:val="00B85568"/>
    <w:rsid w:val="00B86517"/>
    <w:rsid w:val="00B86989"/>
    <w:rsid w:val="00B86C14"/>
    <w:rsid w:val="00B86F52"/>
    <w:rsid w:val="00B86F71"/>
    <w:rsid w:val="00B87150"/>
    <w:rsid w:val="00B87297"/>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643"/>
    <w:rsid w:val="00BD4C4F"/>
    <w:rsid w:val="00BD4E66"/>
    <w:rsid w:val="00BD4EBB"/>
    <w:rsid w:val="00BD4F84"/>
    <w:rsid w:val="00BD5244"/>
    <w:rsid w:val="00BD5448"/>
    <w:rsid w:val="00BD58CA"/>
    <w:rsid w:val="00BD62A8"/>
    <w:rsid w:val="00BD663C"/>
    <w:rsid w:val="00BD66E7"/>
    <w:rsid w:val="00BD6746"/>
    <w:rsid w:val="00BD6860"/>
    <w:rsid w:val="00BD7685"/>
    <w:rsid w:val="00BE025F"/>
    <w:rsid w:val="00BE02D7"/>
    <w:rsid w:val="00BE0542"/>
    <w:rsid w:val="00BE096C"/>
    <w:rsid w:val="00BE098E"/>
    <w:rsid w:val="00BE09FE"/>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B88"/>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621C"/>
    <w:rsid w:val="00C0667F"/>
    <w:rsid w:val="00C06721"/>
    <w:rsid w:val="00C06875"/>
    <w:rsid w:val="00C069C9"/>
    <w:rsid w:val="00C07071"/>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FB"/>
    <w:rsid w:val="00C13EBC"/>
    <w:rsid w:val="00C14A62"/>
    <w:rsid w:val="00C14C8C"/>
    <w:rsid w:val="00C15BB0"/>
    <w:rsid w:val="00C15CDE"/>
    <w:rsid w:val="00C16A30"/>
    <w:rsid w:val="00C16BD7"/>
    <w:rsid w:val="00C2098E"/>
    <w:rsid w:val="00C20A2D"/>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BD3"/>
    <w:rsid w:val="00C36CF3"/>
    <w:rsid w:val="00C36E09"/>
    <w:rsid w:val="00C37FE7"/>
    <w:rsid w:val="00C40132"/>
    <w:rsid w:val="00C4063D"/>
    <w:rsid w:val="00C4091C"/>
    <w:rsid w:val="00C4097E"/>
    <w:rsid w:val="00C409BD"/>
    <w:rsid w:val="00C40B11"/>
    <w:rsid w:val="00C40B36"/>
    <w:rsid w:val="00C40CD8"/>
    <w:rsid w:val="00C41282"/>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CF"/>
    <w:rsid w:val="00C50E6A"/>
    <w:rsid w:val="00C51005"/>
    <w:rsid w:val="00C5117C"/>
    <w:rsid w:val="00C511FA"/>
    <w:rsid w:val="00C513CA"/>
    <w:rsid w:val="00C519A5"/>
    <w:rsid w:val="00C51E6E"/>
    <w:rsid w:val="00C52011"/>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7322"/>
    <w:rsid w:val="00C673AA"/>
    <w:rsid w:val="00C67482"/>
    <w:rsid w:val="00C674A5"/>
    <w:rsid w:val="00C70496"/>
    <w:rsid w:val="00C704FD"/>
    <w:rsid w:val="00C706E4"/>
    <w:rsid w:val="00C70BE8"/>
    <w:rsid w:val="00C70D35"/>
    <w:rsid w:val="00C70D40"/>
    <w:rsid w:val="00C70DD2"/>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CCE"/>
    <w:rsid w:val="00C72D0B"/>
    <w:rsid w:val="00C73030"/>
    <w:rsid w:val="00C73585"/>
    <w:rsid w:val="00C736B4"/>
    <w:rsid w:val="00C7378F"/>
    <w:rsid w:val="00C73F2F"/>
    <w:rsid w:val="00C73F93"/>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967"/>
    <w:rsid w:val="00CB0B58"/>
    <w:rsid w:val="00CB0DD8"/>
    <w:rsid w:val="00CB114D"/>
    <w:rsid w:val="00CB14B4"/>
    <w:rsid w:val="00CB1528"/>
    <w:rsid w:val="00CB19E5"/>
    <w:rsid w:val="00CB1BDF"/>
    <w:rsid w:val="00CB23CB"/>
    <w:rsid w:val="00CB2660"/>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436"/>
    <w:rsid w:val="00CD6483"/>
    <w:rsid w:val="00CD66D1"/>
    <w:rsid w:val="00CD6B47"/>
    <w:rsid w:val="00CD6B7D"/>
    <w:rsid w:val="00CD6D47"/>
    <w:rsid w:val="00CD6F39"/>
    <w:rsid w:val="00CD7095"/>
    <w:rsid w:val="00CD734D"/>
    <w:rsid w:val="00CD7998"/>
    <w:rsid w:val="00CE00D0"/>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A85"/>
    <w:rsid w:val="00CF6BD6"/>
    <w:rsid w:val="00CF7050"/>
    <w:rsid w:val="00CF7246"/>
    <w:rsid w:val="00CF7B3B"/>
    <w:rsid w:val="00D00728"/>
    <w:rsid w:val="00D00738"/>
    <w:rsid w:val="00D00906"/>
    <w:rsid w:val="00D00B15"/>
    <w:rsid w:val="00D0148C"/>
    <w:rsid w:val="00D0179E"/>
    <w:rsid w:val="00D01846"/>
    <w:rsid w:val="00D018C1"/>
    <w:rsid w:val="00D0196C"/>
    <w:rsid w:val="00D02023"/>
    <w:rsid w:val="00D0205B"/>
    <w:rsid w:val="00D02543"/>
    <w:rsid w:val="00D02D22"/>
    <w:rsid w:val="00D02E29"/>
    <w:rsid w:val="00D03528"/>
    <w:rsid w:val="00D03DA2"/>
    <w:rsid w:val="00D03FBC"/>
    <w:rsid w:val="00D0425F"/>
    <w:rsid w:val="00D0430E"/>
    <w:rsid w:val="00D04450"/>
    <w:rsid w:val="00D0472B"/>
    <w:rsid w:val="00D047D5"/>
    <w:rsid w:val="00D05187"/>
    <w:rsid w:val="00D05302"/>
    <w:rsid w:val="00D0551E"/>
    <w:rsid w:val="00D05D86"/>
    <w:rsid w:val="00D05F06"/>
    <w:rsid w:val="00D05FA5"/>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C27"/>
    <w:rsid w:val="00D30D48"/>
    <w:rsid w:val="00D30F6C"/>
    <w:rsid w:val="00D31002"/>
    <w:rsid w:val="00D3175A"/>
    <w:rsid w:val="00D31C27"/>
    <w:rsid w:val="00D31CDE"/>
    <w:rsid w:val="00D31E44"/>
    <w:rsid w:val="00D320A9"/>
    <w:rsid w:val="00D3237A"/>
    <w:rsid w:val="00D32D98"/>
    <w:rsid w:val="00D33191"/>
    <w:rsid w:val="00D3327E"/>
    <w:rsid w:val="00D33424"/>
    <w:rsid w:val="00D336BE"/>
    <w:rsid w:val="00D337F3"/>
    <w:rsid w:val="00D33D66"/>
    <w:rsid w:val="00D34668"/>
    <w:rsid w:val="00D3488D"/>
    <w:rsid w:val="00D34A6E"/>
    <w:rsid w:val="00D34C00"/>
    <w:rsid w:val="00D3524E"/>
    <w:rsid w:val="00D364A2"/>
    <w:rsid w:val="00D37155"/>
    <w:rsid w:val="00D37541"/>
    <w:rsid w:val="00D37D27"/>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6A0"/>
    <w:rsid w:val="00D57D33"/>
    <w:rsid w:val="00D57F21"/>
    <w:rsid w:val="00D57F86"/>
    <w:rsid w:val="00D60214"/>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7EF"/>
    <w:rsid w:val="00D70A7F"/>
    <w:rsid w:val="00D70CEA"/>
    <w:rsid w:val="00D7102F"/>
    <w:rsid w:val="00D71575"/>
    <w:rsid w:val="00D715EF"/>
    <w:rsid w:val="00D71CE1"/>
    <w:rsid w:val="00D71F36"/>
    <w:rsid w:val="00D72061"/>
    <w:rsid w:val="00D721A7"/>
    <w:rsid w:val="00D723FF"/>
    <w:rsid w:val="00D72450"/>
    <w:rsid w:val="00D72746"/>
    <w:rsid w:val="00D72D40"/>
    <w:rsid w:val="00D72E59"/>
    <w:rsid w:val="00D73193"/>
    <w:rsid w:val="00D733B5"/>
    <w:rsid w:val="00D73AC6"/>
    <w:rsid w:val="00D740DF"/>
    <w:rsid w:val="00D745A7"/>
    <w:rsid w:val="00D748C8"/>
    <w:rsid w:val="00D74A3B"/>
    <w:rsid w:val="00D74F92"/>
    <w:rsid w:val="00D7565A"/>
    <w:rsid w:val="00D75812"/>
    <w:rsid w:val="00D75F3B"/>
    <w:rsid w:val="00D7623D"/>
    <w:rsid w:val="00D769B8"/>
    <w:rsid w:val="00D76CCA"/>
    <w:rsid w:val="00D76EC5"/>
    <w:rsid w:val="00D771F2"/>
    <w:rsid w:val="00D77383"/>
    <w:rsid w:val="00D77A4A"/>
    <w:rsid w:val="00D77EFA"/>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D88"/>
    <w:rsid w:val="00D93EE5"/>
    <w:rsid w:val="00D941AF"/>
    <w:rsid w:val="00D94B76"/>
    <w:rsid w:val="00D94CB4"/>
    <w:rsid w:val="00D94FE1"/>
    <w:rsid w:val="00D953F0"/>
    <w:rsid w:val="00D959FD"/>
    <w:rsid w:val="00D95A07"/>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6C4"/>
    <w:rsid w:val="00DA06C5"/>
    <w:rsid w:val="00DA129D"/>
    <w:rsid w:val="00DA12A5"/>
    <w:rsid w:val="00DA16BB"/>
    <w:rsid w:val="00DA1E7E"/>
    <w:rsid w:val="00DA1EDC"/>
    <w:rsid w:val="00DA2170"/>
    <w:rsid w:val="00DA22E9"/>
    <w:rsid w:val="00DA2682"/>
    <w:rsid w:val="00DA2C37"/>
    <w:rsid w:val="00DA2D0D"/>
    <w:rsid w:val="00DA2E2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93D"/>
    <w:rsid w:val="00DB2AF8"/>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12ED"/>
    <w:rsid w:val="00DD1520"/>
    <w:rsid w:val="00DD1C7D"/>
    <w:rsid w:val="00DD1F06"/>
    <w:rsid w:val="00DD26C2"/>
    <w:rsid w:val="00DD2771"/>
    <w:rsid w:val="00DD3684"/>
    <w:rsid w:val="00DD3863"/>
    <w:rsid w:val="00DD3914"/>
    <w:rsid w:val="00DD3BB9"/>
    <w:rsid w:val="00DD4076"/>
    <w:rsid w:val="00DD4268"/>
    <w:rsid w:val="00DD4A42"/>
    <w:rsid w:val="00DD4CB4"/>
    <w:rsid w:val="00DD5482"/>
    <w:rsid w:val="00DD55E9"/>
    <w:rsid w:val="00DD57D6"/>
    <w:rsid w:val="00DD581B"/>
    <w:rsid w:val="00DD5967"/>
    <w:rsid w:val="00DD5DC0"/>
    <w:rsid w:val="00DD5FB8"/>
    <w:rsid w:val="00DD5FED"/>
    <w:rsid w:val="00DD6099"/>
    <w:rsid w:val="00DD6183"/>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92F"/>
    <w:rsid w:val="00DF0974"/>
    <w:rsid w:val="00DF104C"/>
    <w:rsid w:val="00DF1077"/>
    <w:rsid w:val="00DF12CF"/>
    <w:rsid w:val="00DF1CDD"/>
    <w:rsid w:val="00DF2138"/>
    <w:rsid w:val="00DF217D"/>
    <w:rsid w:val="00DF2526"/>
    <w:rsid w:val="00DF2619"/>
    <w:rsid w:val="00DF2AAA"/>
    <w:rsid w:val="00DF2C59"/>
    <w:rsid w:val="00DF38DB"/>
    <w:rsid w:val="00DF3D36"/>
    <w:rsid w:val="00DF3DFF"/>
    <w:rsid w:val="00DF43D6"/>
    <w:rsid w:val="00DF475C"/>
    <w:rsid w:val="00DF476F"/>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C34"/>
    <w:rsid w:val="00E15825"/>
    <w:rsid w:val="00E159A9"/>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FB7"/>
    <w:rsid w:val="00E223D8"/>
    <w:rsid w:val="00E225F4"/>
    <w:rsid w:val="00E2263B"/>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6A28"/>
    <w:rsid w:val="00E26B9E"/>
    <w:rsid w:val="00E26C0B"/>
    <w:rsid w:val="00E26EDA"/>
    <w:rsid w:val="00E2712A"/>
    <w:rsid w:val="00E272F5"/>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652D"/>
    <w:rsid w:val="00E3660A"/>
    <w:rsid w:val="00E366C4"/>
    <w:rsid w:val="00E369F4"/>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359"/>
    <w:rsid w:val="00E4477F"/>
    <w:rsid w:val="00E44803"/>
    <w:rsid w:val="00E45913"/>
    <w:rsid w:val="00E45B4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CE7"/>
    <w:rsid w:val="00E51E67"/>
    <w:rsid w:val="00E51F4C"/>
    <w:rsid w:val="00E52190"/>
    <w:rsid w:val="00E5266A"/>
    <w:rsid w:val="00E52F91"/>
    <w:rsid w:val="00E52F97"/>
    <w:rsid w:val="00E530F3"/>
    <w:rsid w:val="00E53875"/>
    <w:rsid w:val="00E53A2F"/>
    <w:rsid w:val="00E5417E"/>
    <w:rsid w:val="00E541F6"/>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517C"/>
    <w:rsid w:val="00E65450"/>
    <w:rsid w:val="00E65F23"/>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804"/>
    <w:rsid w:val="00E73C47"/>
    <w:rsid w:val="00E73D8A"/>
    <w:rsid w:val="00E74046"/>
    <w:rsid w:val="00E746A8"/>
    <w:rsid w:val="00E74A03"/>
    <w:rsid w:val="00E74A15"/>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9B"/>
    <w:rsid w:val="00E822ED"/>
    <w:rsid w:val="00E823EE"/>
    <w:rsid w:val="00E82425"/>
    <w:rsid w:val="00E82C81"/>
    <w:rsid w:val="00E83136"/>
    <w:rsid w:val="00E833F3"/>
    <w:rsid w:val="00E83827"/>
    <w:rsid w:val="00E83EA1"/>
    <w:rsid w:val="00E83F25"/>
    <w:rsid w:val="00E84709"/>
    <w:rsid w:val="00E85268"/>
    <w:rsid w:val="00E8538A"/>
    <w:rsid w:val="00E85499"/>
    <w:rsid w:val="00E85748"/>
    <w:rsid w:val="00E85B71"/>
    <w:rsid w:val="00E85D7C"/>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A00A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C9A"/>
    <w:rsid w:val="00EB204E"/>
    <w:rsid w:val="00EB2A04"/>
    <w:rsid w:val="00EB3198"/>
    <w:rsid w:val="00EB3401"/>
    <w:rsid w:val="00EB3AAC"/>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A90"/>
    <w:rsid w:val="00EC2D27"/>
    <w:rsid w:val="00EC2DC7"/>
    <w:rsid w:val="00EC318F"/>
    <w:rsid w:val="00EC38BB"/>
    <w:rsid w:val="00EC4031"/>
    <w:rsid w:val="00EC42BD"/>
    <w:rsid w:val="00EC46C8"/>
    <w:rsid w:val="00EC4A04"/>
    <w:rsid w:val="00EC4A7D"/>
    <w:rsid w:val="00EC4A92"/>
    <w:rsid w:val="00EC4DFA"/>
    <w:rsid w:val="00EC5088"/>
    <w:rsid w:val="00EC5B90"/>
    <w:rsid w:val="00EC6000"/>
    <w:rsid w:val="00EC68FB"/>
    <w:rsid w:val="00EC6DF5"/>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D06"/>
    <w:rsid w:val="00ED7072"/>
    <w:rsid w:val="00ED7A5D"/>
    <w:rsid w:val="00ED7BF7"/>
    <w:rsid w:val="00ED7D7F"/>
    <w:rsid w:val="00EE0060"/>
    <w:rsid w:val="00EE0711"/>
    <w:rsid w:val="00EE085F"/>
    <w:rsid w:val="00EE0D4B"/>
    <w:rsid w:val="00EE0D62"/>
    <w:rsid w:val="00EE103C"/>
    <w:rsid w:val="00EE1519"/>
    <w:rsid w:val="00EE177D"/>
    <w:rsid w:val="00EE18FD"/>
    <w:rsid w:val="00EE1DA6"/>
    <w:rsid w:val="00EE1EC3"/>
    <w:rsid w:val="00EE1F0A"/>
    <w:rsid w:val="00EE2199"/>
    <w:rsid w:val="00EE26F7"/>
    <w:rsid w:val="00EE29E0"/>
    <w:rsid w:val="00EE2D62"/>
    <w:rsid w:val="00EE3141"/>
    <w:rsid w:val="00EE3151"/>
    <w:rsid w:val="00EE3344"/>
    <w:rsid w:val="00EE377F"/>
    <w:rsid w:val="00EE3888"/>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CE9"/>
    <w:rsid w:val="00EF605B"/>
    <w:rsid w:val="00EF6816"/>
    <w:rsid w:val="00EF6851"/>
    <w:rsid w:val="00EF6B6D"/>
    <w:rsid w:val="00EF6F60"/>
    <w:rsid w:val="00EF7533"/>
    <w:rsid w:val="00EF766F"/>
    <w:rsid w:val="00EF7821"/>
    <w:rsid w:val="00EF7B67"/>
    <w:rsid w:val="00F0040A"/>
    <w:rsid w:val="00F00585"/>
    <w:rsid w:val="00F00766"/>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A94"/>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320E"/>
    <w:rsid w:val="00F236F2"/>
    <w:rsid w:val="00F240A0"/>
    <w:rsid w:val="00F246D4"/>
    <w:rsid w:val="00F249CF"/>
    <w:rsid w:val="00F24B8C"/>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B99"/>
    <w:rsid w:val="00F30CD3"/>
    <w:rsid w:val="00F30D83"/>
    <w:rsid w:val="00F31354"/>
    <w:rsid w:val="00F314E7"/>
    <w:rsid w:val="00F3154E"/>
    <w:rsid w:val="00F315C6"/>
    <w:rsid w:val="00F31E21"/>
    <w:rsid w:val="00F32396"/>
    <w:rsid w:val="00F326BC"/>
    <w:rsid w:val="00F3285C"/>
    <w:rsid w:val="00F32FA3"/>
    <w:rsid w:val="00F3305C"/>
    <w:rsid w:val="00F335DB"/>
    <w:rsid w:val="00F33B2E"/>
    <w:rsid w:val="00F33FA6"/>
    <w:rsid w:val="00F34091"/>
    <w:rsid w:val="00F34827"/>
    <w:rsid w:val="00F3489C"/>
    <w:rsid w:val="00F34CA4"/>
    <w:rsid w:val="00F34F23"/>
    <w:rsid w:val="00F351AD"/>
    <w:rsid w:val="00F351B2"/>
    <w:rsid w:val="00F35266"/>
    <w:rsid w:val="00F35353"/>
    <w:rsid w:val="00F3550B"/>
    <w:rsid w:val="00F35547"/>
    <w:rsid w:val="00F35FA2"/>
    <w:rsid w:val="00F36053"/>
    <w:rsid w:val="00F369E2"/>
    <w:rsid w:val="00F36F31"/>
    <w:rsid w:val="00F37985"/>
    <w:rsid w:val="00F37BEB"/>
    <w:rsid w:val="00F37CEB"/>
    <w:rsid w:val="00F37F14"/>
    <w:rsid w:val="00F4080F"/>
    <w:rsid w:val="00F4089B"/>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4932"/>
    <w:rsid w:val="00F44BF4"/>
    <w:rsid w:val="00F44BFF"/>
    <w:rsid w:val="00F44F8D"/>
    <w:rsid w:val="00F45066"/>
    <w:rsid w:val="00F452AD"/>
    <w:rsid w:val="00F456F9"/>
    <w:rsid w:val="00F458B2"/>
    <w:rsid w:val="00F458E7"/>
    <w:rsid w:val="00F45ABD"/>
    <w:rsid w:val="00F45AEE"/>
    <w:rsid w:val="00F45DB2"/>
    <w:rsid w:val="00F466CD"/>
    <w:rsid w:val="00F4696C"/>
    <w:rsid w:val="00F46E91"/>
    <w:rsid w:val="00F46F6F"/>
    <w:rsid w:val="00F47551"/>
    <w:rsid w:val="00F4759E"/>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B2"/>
    <w:rsid w:val="00FA2A95"/>
    <w:rsid w:val="00FA2EA3"/>
    <w:rsid w:val="00FA2ED8"/>
    <w:rsid w:val="00FA3039"/>
    <w:rsid w:val="00FA3176"/>
    <w:rsid w:val="00FA4048"/>
    <w:rsid w:val="00FA41FB"/>
    <w:rsid w:val="00FA45C9"/>
    <w:rsid w:val="00FA4799"/>
    <w:rsid w:val="00FA4D86"/>
    <w:rsid w:val="00FA50BC"/>
    <w:rsid w:val="00FA5758"/>
    <w:rsid w:val="00FA59F8"/>
    <w:rsid w:val="00FA6732"/>
    <w:rsid w:val="00FA6A30"/>
    <w:rsid w:val="00FA6AF8"/>
    <w:rsid w:val="00FA6D25"/>
    <w:rsid w:val="00FA6F3B"/>
    <w:rsid w:val="00FA72EC"/>
    <w:rsid w:val="00FA741A"/>
    <w:rsid w:val="00FA7609"/>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1129"/>
    <w:rsid w:val="00FC15A5"/>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9B4"/>
    <w:rsid w:val="00FC5A85"/>
    <w:rsid w:val="00FC5CDE"/>
    <w:rsid w:val="00FC6069"/>
    <w:rsid w:val="00FC6111"/>
    <w:rsid w:val="00FC6A53"/>
    <w:rsid w:val="00FC6B5C"/>
    <w:rsid w:val="00FC6D3B"/>
    <w:rsid w:val="00FC7712"/>
    <w:rsid w:val="00FC796F"/>
    <w:rsid w:val="00FC7BB7"/>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218"/>
    <w:rsid w:val="00FD3284"/>
    <w:rsid w:val="00FD3FA1"/>
    <w:rsid w:val="00FD41CB"/>
    <w:rsid w:val="00FD4278"/>
    <w:rsid w:val="00FD44D1"/>
    <w:rsid w:val="00FD4598"/>
    <w:rsid w:val="00FD47C9"/>
    <w:rsid w:val="00FD51EE"/>
    <w:rsid w:val="00FD5550"/>
    <w:rsid w:val="00FD5EE9"/>
    <w:rsid w:val="00FD5F8E"/>
    <w:rsid w:val="00FD6A41"/>
    <w:rsid w:val="00FD7387"/>
    <w:rsid w:val="00FD73E1"/>
    <w:rsid w:val="00FD7489"/>
    <w:rsid w:val="00FD7948"/>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D6A"/>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134</cp:revision>
  <cp:lastPrinted>2025-02-14T16:24:00Z</cp:lastPrinted>
  <dcterms:created xsi:type="dcterms:W3CDTF">2025-02-13T11:55:00Z</dcterms:created>
  <dcterms:modified xsi:type="dcterms:W3CDTF">2025-02-14T17:12:00Z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